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3510" w14:textId="3900CBE2" w:rsidR="00056C98" w:rsidRPr="00037A51" w:rsidRDefault="008F7E94" w:rsidP="005A4ECD">
      <w:pPr>
        <w:spacing w:line="240" w:lineRule="auto"/>
        <w:rPr>
          <w:rStyle w:val="Heading1Char"/>
          <w:rFonts w:asciiTheme="minorHAnsi" w:hAnsiTheme="minorHAnsi" w:cstheme="minorHAnsi"/>
          <w:color w:val="000000" w:themeColor="text1"/>
          <w:sz w:val="32"/>
          <w:szCs w:val="32"/>
        </w:rPr>
      </w:pPr>
      <w:r>
        <w:rPr>
          <w:rStyle w:val="Heading1Char"/>
          <w:rFonts w:asciiTheme="minorHAnsi" w:hAnsiTheme="minorHAnsi" w:cstheme="minorHAnsi"/>
          <w:color w:val="000000" w:themeColor="text1"/>
          <w:sz w:val="32"/>
          <w:szCs w:val="32"/>
        </w:rPr>
        <w:t>MPhil</w:t>
      </w:r>
      <w:r w:rsidR="00026D02">
        <w:rPr>
          <w:rStyle w:val="Heading1Char"/>
          <w:rFonts w:asciiTheme="minorHAnsi" w:hAnsiTheme="minorHAnsi" w:cstheme="minorHAnsi"/>
          <w:color w:val="000000" w:themeColor="text1"/>
          <w:sz w:val="32"/>
          <w:szCs w:val="32"/>
        </w:rPr>
        <w:t xml:space="preserve"> </w:t>
      </w:r>
      <w:r>
        <w:rPr>
          <w:rStyle w:val="Heading1Char"/>
          <w:rFonts w:asciiTheme="minorHAnsi" w:hAnsiTheme="minorHAnsi" w:cstheme="minorHAnsi"/>
          <w:color w:val="000000" w:themeColor="text1"/>
          <w:sz w:val="32"/>
          <w:szCs w:val="32"/>
        </w:rPr>
        <w:t xml:space="preserve">/ PhD/ EdD </w:t>
      </w:r>
      <w:r w:rsidR="008B655F">
        <w:rPr>
          <w:rStyle w:val="Heading1Char"/>
          <w:rFonts w:asciiTheme="minorHAnsi" w:hAnsiTheme="minorHAnsi" w:cstheme="minorHAnsi"/>
          <w:color w:val="000000" w:themeColor="text1"/>
          <w:sz w:val="32"/>
          <w:szCs w:val="32"/>
        </w:rPr>
        <w:t xml:space="preserve">Research </w:t>
      </w:r>
      <w:r w:rsidR="003A23DA">
        <w:rPr>
          <w:rStyle w:val="Heading1Char"/>
          <w:rFonts w:asciiTheme="minorHAnsi" w:hAnsiTheme="minorHAnsi" w:cstheme="minorHAnsi"/>
          <w:color w:val="000000" w:themeColor="text1"/>
          <w:sz w:val="32"/>
          <w:szCs w:val="32"/>
        </w:rPr>
        <w:t>Conference</w:t>
      </w:r>
      <w:r w:rsidR="008B655F">
        <w:rPr>
          <w:rStyle w:val="Heading1Char"/>
          <w:rFonts w:asciiTheme="minorHAnsi" w:hAnsiTheme="minorHAnsi" w:cstheme="minorHAnsi"/>
          <w:color w:val="000000" w:themeColor="text1"/>
          <w:sz w:val="32"/>
          <w:szCs w:val="32"/>
        </w:rPr>
        <w:t xml:space="preserve"> Funding</w:t>
      </w:r>
      <w:r>
        <w:rPr>
          <w:rStyle w:val="Heading1Char"/>
          <w:rFonts w:asciiTheme="minorHAnsi" w:hAnsiTheme="minorHAnsi" w:cstheme="minorHAnsi"/>
          <w:color w:val="000000" w:themeColor="text1"/>
          <w:sz w:val="32"/>
          <w:szCs w:val="32"/>
        </w:rPr>
        <w:t xml:space="preserve"> </w:t>
      </w:r>
      <w:r w:rsidR="00285146">
        <w:rPr>
          <w:rStyle w:val="Heading1Char"/>
          <w:rFonts w:asciiTheme="minorHAnsi" w:hAnsiTheme="minorHAnsi" w:cstheme="minorHAnsi"/>
          <w:color w:val="000000" w:themeColor="text1"/>
          <w:sz w:val="32"/>
          <w:szCs w:val="32"/>
        </w:rPr>
        <w:t>Application 202</w:t>
      </w:r>
      <w:r w:rsidR="00775A00">
        <w:rPr>
          <w:rStyle w:val="Heading1Char"/>
          <w:rFonts w:asciiTheme="minorHAnsi" w:hAnsiTheme="minorHAnsi" w:cstheme="minorHAnsi"/>
          <w:color w:val="000000" w:themeColor="text1"/>
          <w:sz w:val="32"/>
          <w:szCs w:val="32"/>
        </w:rPr>
        <w:t xml:space="preserve">4 </w:t>
      </w:r>
      <w:r w:rsidR="00091CFB">
        <w:rPr>
          <w:rStyle w:val="Heading1Char"/>
          <w:rFonts w:asciiTheme="minorHAnsi" w:hAnsiTheme="minorHAnsi" w:cstheme="minorHAnsi"/>
          <w:color w:val="000000" w:themeColor="text1"/>
          <w:sz w:val="32"/>
          <w:szCs w:val="32"/>
        </w:rPr>
        <w:t>/</w:t>
      </w:r>
      <w:r w:rsidR="00285146">
        <w:rPr>
          <w:rStyle w:val="Heading1Char"/>
          <w:rFonts w:asciiTheme="minorHAnsi" w:hAnsiTheme="minorHAnsi" w:cstheme="minorHAnsi"/>
          <w:color w:val="000000" w:themeColor="text1"/>
          <w:sz w:val="32"/>
          <w:szCs w:val="32"/>
        </w:rPr>
        <w:t xml:space="preserve"> 202</w:t>
      </w:r>
      <w:r w:rsidR="00775A00">
        <w:rPr>
          <w:rStyle w:val="Heading1Char"/>
          <w:rFonts w:asciiTheme="minorHAnsi" w:hAnsiTheme="minorHAnsi" w:cstheme="minorHAnsi"/>
          <w:color w:val="000000" w:themeColor="text1"/>
          <w:sz w:val="32"/>
          <w:szCs w:val="32"/>
        </w:rPr>
        <w:t>5</w:t>
      </w:r>
    </w:p>
    <w:tbl>
      <w:tblPr>
        <w:tblStyle w:val="TableGrid"/>
        <w:tblW w:w="0" w:type="auto"/>
        <w:tblInd w:w="108" w:type="dxa"/>
        <w:shd w:val="clear" w:color="auto" w:fill="000000" w:themeFill="text1"/>
        <w:tblLook w:val="04A0" w:firstRow="1" w:lastRow="0" w:firstColumn="1" w:lastColumn="0" w:noHBand="0" w:noVBand="1"/>
      </w:tblPr>
      <w:tblGrid>
        <w:gridCol w:w="2514"/>
        <w:gridCol w:w="7834"/>
      </w:tblGrid>
      <w:tr w:rsidR="00056C98" w14:paraId="71E15C8A" w14:textId="77777777" w:rsidTr="00C25AEE">
        <w:tc>
          <w:tcPr>
            <w:tcW w:w="10348" w:type="dxa"/>
            <w:gridSpan w:val="2"/>
            <w:shd w:val="clear" w:color="auto" w:fill="000000" w:themeFill="text1"/>
          </w:tcPr>
          <w:p w14:paraId="2D3553EC" w14:textId="77777777" w:rsidR="00056C98" w:rsidRPr="00337108" w:rsidRDefault="008F7E94" w:rsidP="008F7E94">
            <w:pPr>
              <w:keepNext/>
              <w:rPr>
                <w:i/>
                <w:sz w:val="32"/>
                <w:szCs w:val="32"/>
              </w:rPr>
            </w:pPr>
            <w:r>
              <w:rPr>
                <w:i/>
                <w:sz w:val="32"/>
                <w:szCs w:val="32"/>
              </w:rPr>
              <w:t xml:space="preserve">Student </w:t>
            </w:r>
            <w:r w:rsidR="00056C98" w:rsidRPr="00337108">
              <w:rPr>
                <w:i/>
                <w:sz w:val="32"/>
                <w:szCs w:val="32"/>
              </w:rPr>
              <w:t>Details</w:t>
            </w:r>
          </w:p>
        </w:tc>
      </w:tr>
      <w:tr w:rsidR="00C25AEE" w:rsidRPr="00487BF7" w14:paraId="5CF42A37" w14:textId="77777777" w:rsidTr="00C25AEE">
        <w:tblPrEx>
          <w:shd w:val="clear" w:color="auto" w:fill="auto"/>
        </w:tblPrEx>
        <w:trPr>
          <w:trHeight w:val="300"/>
        </w:trPr>
        <w:tc>
          <w:tcPr>
            <w:tcW w:w="2514" w:type="dxa"/>
            <w:shd w:val="clear" w:color="auto" w:fill="D9D9D9" w:themeFill="background1" w:themeFillShade="D9"/>
            <w:noWrap/>
            <w:hideMark/>
          </w:tcPr>
          <w:p w14:paraId="6DA80697"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Student ID Number</w:t>
            </w:r>
          </w:p>
        </w:tc>
        <w:tc>
          <w:tcPr>
            <w:tcW w:w="7834" w:type="dxa"/>
            <w:noWrap/>
            <w:hideMark/>
          </w:tcPr>
          <w:p w14:paraId="6211B907" w14:textId="77777777" w:rsidR="00C25AEE" w:rsidRPr="00E87D0C" w:rsidRDefault="00C25AEE" w:rsidP="00C25AEE">
            <w:pPr>
              <w:keepNext/>
              <w:rPr>
                <w:rFonts w:asciiTheme="majorHAnsi" w:eastAsia="Times New Roman" w:hAnsiTheme="majorHAnsi" w:cs="Calibri"/>
                <w:color w:val="000000"/>
                <w:sz w:val="24"/>
                <w:szCs w:val="24"/>
                <w:lang w:eastAsia="en-GB"/>
              </w:rPr>
            </w:pPr>
          </w:p>
        </w:tc>
      </w:tr>
      <w:tr w:rsidR="00C25AEE" w:rsidRPr="00487BF7" w14:paraId="13225CAA" w14:textId="77777777" w:rsidTr="00C25AEE">
        <w:tblPrEx>
          <w:shd w:val="clear" w:color="auto" w:fill="auto"/>
        </w:tblPrEx>
        <w:trPr>
          <w:trHeight w:val="300"/>
        </w:trPr>
        <w:tc>
          <w:tcPr>
            <w:tcW w:w="2514" w:type="dxa"/>
            <w:shd w:val="clear" w:color="auto" w:fill="D9D9D9" w:themeFill="background1" w:themeFillShade="D9"/>
            <w:noWrap/>
            <w:hideMark/>
          </w:tcPr>
          <w:p w14:paraId="1E0476AB"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Name</w:t>
            </w:r>
          </w:p>
        </w:tc>
        <w:tc>
          <w:tcPr>
            <w:tcW w:w="7834" w:type="dxa"/>
            <w:noWrap/>
            <w:hideMark/>
          </w:tcPr>
          <w:p w14:paraId="2C494D2C" w14:textId="77777777" w:rsidR="00C25AEE" w:rsidRPr="00487BF7" w:rsidRDefault="00C25AEE" w:rsidP="00177253">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p>
        </w:tc>
      </w:tr>
      <w:tr w:rsidR="00C25AEE" w:rsidRPr="00487BF7" w14:paraId="19DFF367" w14:textId="77777777" w:rsidTr="00C25AEE">
        <w:tblPrEx>
          <w:shd w:val="clear" w:color="auto" w:fill="auto"/>
        </w:tblPrEx>
        <w:trPr>
          <w:trHeight w:val="300"/>
        </w:trPr>
        <w:tc>
          <w:tcPr>
            <w:tcW w:w="2514" w:type="dxa"/>
            <w:shd w:val="clear" w:color="auto" w:fill="D9D9D9" w:themeFill="background1" w:themeFillShade="D9"/>
            <w:noWrap/>
            <w:hideMark/>
          </w:tcPr>
          <w:p w14:paraId="2849AAC5"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Department</w:t>
            </w:r>
          </w:p>
        </w:tc>
        <w:tc>
          <w:tcPr>
            <w:tcW w:w="7834" w:type="dxa"/>
            <w:noWrap/>
            <w:hideMark/>
          </w:tcPr>
          <w:p w14:paraId="2D290635" w14:textId="77777777" w:rsidR="00C25AEE" w:rsidRPr="00487BF7" w:rsidRDefault="00C25AEE" w:rsidP="00177253">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p>
        </w:tc>
      </w:tr>
      <w:tr w:rsidR="00C25AEE" w:rsidRPr="00487BF7" w14:paraId="464809A9" w14:textId="77777777" w:rsidTr="00C25AEE">
        <w:tblPrEx>
          <w:shd w:val="clear" w:color="auto" w:fill="auto"/>
        </w:tblPrEx>
        <w:trPr>
          <w:trHeight w:val="300"/>
        </w:trPr>
        <w:tc>
          <w:tcPr>
            <w:tcW w:w="2514" w:type="dxa"/>
            <w:shd w:val="clear" w:color="auto" w:fill="D9D9D9" w:themeFill="background1" w:themeFillShade="D9"/>
            <w:noWrap/>
            <w:hideMark/>
          </w:tcPr>
          <w:p w14:paraId="3F896938"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Director of Studies</w:t>
            </w:r>
          </w:p>
        </w:tc>
        <w:tc>
          <w:tcPr>
            <w:tcW w:w="7834" w:type="dxa"/>
            <w:noWrap/>
            <w:hideMark/>
          </w:tcPr>
          <w:p w14:paraId="15966908" w14:textId="77777777" w:rsidR="00C25AEE" w:rsidRPr="00B313CA" w:rsidRDefault="00C25AEE" w:rsidP="00177253">
            <w:pPr>
              <w:keepNext/>
              <w:rPr>
                <w:rFonts w:eastAsia="Times New Roman" w:cs="Times New Roman"/>
                <w:color w:val="000000"/>
                <w:lang w:eastAsia="en-GB"/>
              </w:rPr>
            </w:pPr>
            <w:r w:rsidRPr="00487BF7">
              <w:rPr>
                <w:rFonts w:ascii="Calibri" w:eastAsia="Times New Roman" w:hAnsi="Calibri" w:cs="Calibri"/>
                <w:color w:val="000000"/>
                <w:lang w:eastAsia="en-GB"/>
              </w:rPr>
              <w:t> </w:t>
            </w:r>
          </w:p>
        </w:tc>
      </w:tr>
      <w:tr w:rsidR="00C25AEE" w:rsidRPr="00487BF7" w14:paraId="2C64CFDA" w14:textId="77777777" w:rsidTr="00C25AEE">
        <w:tblPrEx>
          <w:shd w:val="clear" w:color="auto" w:fill="auto"/>
        </w:tblPrEx>
        <w:trPr>
          <w:trHeight w:val="300"/>
        </w:trPr>
        <w:tc>
          <w:tcPr>
            <w:tcW w:w="2514" w:type="dxa"/>
            <w:shd w:val="clear" w:color="auto" w:fill="D9D9D9" w:themeFill="background1" w:themeFillShade="D9"/>
            <w:noWrap/>
            <w:hideMark/>
          </w:tcPr>
          <w:p w14:paraId="54A7633F"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Supervisor</w:t>
            </w:r>
          </w:p>
        </w:tc>
        <w:tc>
          <w:tcPr>
            <w:tcW w:w="7834" w:type="dxa"/>
            <w:noWrap/>
            <w:hideMark/>
          </w:tcPr>
          <w:p w14:paraId="34975356" w14:textId="77777777" w:rsidR="00C25AEE" w:rsidRPr="00487BF7" w:rsidRDefault="00C25AEE" w:rsidP="00C25AEE">
            <w:pPr>
              <w:keepNext/>
              <w:rPr>
                <w:rFonts w:ascii="Calibri" w:eastAsia="Times New Roman" w:hAnsi="Calibri" w:cs="Calibri"/>
                <w:color w:val="000000"/>
                <w:lang w:eastAsia="en-GB"/>
              </w:rPr>
            </w:pPr>
            <w:r w:rsidRPr="00487BF7">
              <w:rPr>
                <w:rFonts w:ascii="Calibri" w:eastAsia="Times New Roman" w:hAnsi="Calibri" w:cs="Calibri"/>
                <w:color w:val="000000"/>
                <w:lang w:eastAsia="en-GB"/>
              </w:rPr>
              <w:t> </w:t>
            </w:r>
            <w:r>
              <w:rPr>
                <w:rFonts w:ascii="Calibri" w:eastAsia="Times New Roman" w:hAnsi="Calibri" w:cs="Calibri"/>
                <w:color w:val="000000"/>
                <w:lang w:eastAsia="en-GB"/>
              </w:rPr>
              <w:t xml:space="preserve"> </w:t>
            </w:r>
          </w:p>
        </w:tc>
      </w:tr>
      <w:tr w:rsidR="00C25AEE" w:rsidRPr="00487BF7" w14:paraId="7DF3D15C" w14:textId="77777777" w:rsidTr="00C25AEE">
        <w:tblPrEx>
          <w:shd w:val="clear" w:color="auto" w:fill="auto"/>
        </w:tblPrEx>
        <w:trPr>
          <w:trHeight w:val="300"/>
        </w:trPr>
        <w:tc>
          <w:tcPr>
            <w:tcW w:w="2514" w:type="dxa"/>
            <w:shd w:val="clear" w:color="auto" w:fill="D9D9D9" w:themeFill="background1" w:themeFillShade="D9"/>
            <w:noWrap/>
          </w:tcPr>
          <w:p w14:paraId="3286AE38"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Course</w:t>
            </w:r>
          </w:p>
        </w:tc>
        <w:tc>
          <w:tcPr>
            <w:tcW w:w="7834" w:type="dxa"/>
            <w:noWrap/>
          </w:tcPr>
          <w:p w14:paraId="73D673E1" w14:textId="77777777" w:rsidR="00C25AEE" w:rsidRDefault="001A75A8" w:rsidP="00C25AEE">
            <w:pPr>
              <w:keepNext/>
              <w:rPr>
                <w:rFonts w:cstheme="minorHAnsi"/>
              </w:rPr>
            </w:pPr>
            <w:sdt>
              <w:sdtPr>
                <w:rPr>
                  <w:rFonts w:ascii="Arial" w:hAnsi="Arial" w:cs="Arial"/>
                </w:rPr>
                <w:id w:val="1250856272"/>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 xml:space="preserve">MPhil    </w:t>
            </w:r>
            <w:r w:rsidR="00C25AEE" w:rsidRPr="00850963">
              <w:rPr>
                <w:rFonts w:ascii="Arial" w:hAnsi="Arial" w:cs="Arial"/>
              </w:rPr>
              <w:t xml:space="preserve"> </w:t>
            </w:r>
            <w:sdt>
              <w:sdtPr>
                <w:rPr>
                  <w:rFonts w:ascii="Arial" w:hAnsi="Arial" w:cs="Arial"/>
                </w:rPr>
                <w:id w:val="-1726590036"/>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C25AEE" w:rsidRPr="00850963">
              <w:rPr>
                <w:rFonts w:ascii="Arial" w:hAnsi="Arial" w:cs="Arial"/>
              </w:rPr>
              <w:t xml:space="preserve"> </w:t>
            </w:r>
            <w:r w:rsidR="00C25AEE">
              <w:rPr>
                <w:rFonts w:ascii="Arial" w:hAnsi="Arial" w:cs="Arial"/>
              </w:rPr>
              <w:t xml:space="preserve">PhD      </w:t>
            </w:r>
            <w:sdt>
              <w:sdtPr>
                <w:rPr>
                  <w:rFonts w:ascii="Arial" w:hAnsi="Arial" w:cs="Arial"/>
                </w:rPr>
                <w:id w:val="68708289"/>
                <w14:checkbox>
                  <w14:checked w14:val="0"/>
                  <w14:checkedState w14:val="2612" w14:font="Yu Gothic UI"/>
                  <w14:uncheckedState w14:val="2610" w14:font="Yu Gothic UI"/>
                </w14:checkbox>
              </w:sdtPr>
              <w:sdtEndPr/>
              <w:sdtContent>
                <w:r w:rsidR="00C25AEE" w:rsidRPr="00850963">
                  <w:rPr>
                    <w:rFonts w:ascii="MS Gothic" w:eastAsia="MS Gothic" w:hAnsi="MS Gothic" w:cs="Arial" w:hint="eastAsia"/>
                  </w:rPr>
                  <w:t>☐</w:t>
                </w:r>
              </w:sdtContent>
            </w:sdt>
            <w:r w:rsidR="00C25AEE" w:rsidRPr="00850963">
              <w:rPr>
                <w:rFonts w:ascii="Arial" w:hAnsi="Arial" w:cs="Arial"/>
              </w:rPr>
              <w:t xml:space="preserve"> </w:t>
            </w:r>
            <w:r w:rsidR="00C25AEE">
              <w:rPr>
                <w:rFonts w:ascii="Arial" w:hAnsi="Arial" w:cs="Arial"/>
              </w:rPr>
              <w:t>EdD</w:t>
            </w:r>
          </w:p>
          <w:p w14:paraId="05288144" w14:textId="77777777" w:rsidR="00C25AEE" w:rsidRDefault="00C25AEE" w:rsidP="00C25AEE">
            <w:pPr>
              <w:keepNext/>
              <w:rPr>
                <w:rFonts w:ascii="Arial" w:hAnsi="Arial" w:cs="Arial"/>
              </w:rPr>
            </w:pPr>
          </w:p>
        </w:tc>
      </w:tr>
      <w:tr w:rsidR="00C25AEE" w:rsidRPr="00487BF7" w14:paraId="081112BE" w14:textId="77777777" w:rsidTr="00C25AEE">
        <w:tblPrEx>
          <w:shd w:val="clear" w:color="auto" w:fill="auto"/>
        </w:tblPrEx>
        <w:trPr>
          <w:trHeight w:val="300"/>
        </w:trPr>
        <w:tc>
          <w:tcPr>
            <w:tcW w:w="2514" w:type="dxa"/>
            <w:shd w:val="clear" w:color="auto" w:fill="D9D9D9" w:themeFill="background1" w:themeFillShade="D9"/>
            <w:noWrap/>
          </w:tcPr>
          <w:p w14:paraId="0DB3B774" w14:textId="77777777" w:rsidR="00C25AEE" w:rsidRPr="00487BF7"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Mode of study</w:t>
            </w:r>
          </w:p>
        </w:tc>
        <w:tc>
          <w:tcPr>
            <w:tcW w:w="7834" w:type="dxa"/>
            <w:noWrap/>
          </w:tcPr>
          <w:p w14:paraId="42918886" w14:textId="77777777" w:rsidR="00C25AEE" w:rsidRDefault="001A75A8" w:rsidP="00C25AEE">
            <w:pPr>
              <w:keepNext/>
              <w:rPr>
                <w:rFonts w:cstheme="minorHAnsi"/>
              </w:rPr>
            </w:pPr>
            <w:sdt>
              <w:sdtPr>
                <w:rPr>
                  <w:rFonts w:ascii="Arial" w:hAnsi="Arial" w:cs="Arial"/>
                </w:rPr>
                <w:id w:val="681249479"/>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C25AEE" w:rsidRPr="00850963">
              <w:rPr>
                <w:rFonts w:ascii="Arial" w:hAnsi="Arial" w:cs="Arial"/>
              </w:rPr>
              <w:t xml:space="preserve"> </w:t>
            </w:r>
            <w:r w:rsidR="00C25AEE">
              <w:rPr>
                <w:rFonts w:ascii="Arial" w:hAnsi="Arial" w:cs="Arial"/>
              </w:rPr>
              <w:t>Full time</w:t>
            </w:r>
            <w:r w:rsidR="00C25AEE" w:rsidRPr="00850963">
              <w:rPr>
                <w:rFonts w:ascii="Arial" w:hAnsi="Arial" w:cs="Arial"/>
              </w:rPr>
              <w:t xml:space="preserve"> </w:t>
            </w:r>
            <w:r w:rsidR="00C25AEE" w:rsidRPr="00850963">
              <w:rPr>
                <w:rFonts w:ascii="Arial" w:hAnsi="Arial" w:cs="Arial"/>
              </w:rPr>
              <w:tab/>
            </w:r>
            <w:sdt>
              <w:sdtPr>
                <w:rPr>
                  <w:rFonts w:ascii="Arial" w:hAnsi="Arial" w:cs="Arial"/>
                </w:rPr>
                <w:id w:val="-767777204"/>
                <w14:checkbox>
                  <w14:checked w14:val="0"/>
                  <w14:checkedState w14:val="2612" w14:font="Yu Gothic UI"/>
                  <w14:uncheckedState w14:val="2610" w14:font="Yu Gothic UI"/>
                </w14:checkbox>
              </w:sdtPr>
              <w:sdtEndPr/>
              <w:sdtContent>
                <w:r w:rsidR="00C25AEE" w:rsidRPr="00850963">
                  <w:rPr>
                    <w:rFonts w:ascii="MS Gothic" w:eastAsia="MS Gothic" w:hAnsi="MS Gothic" w:cs="Arial" w:hint="eastAsia"/>
                  </w:rPr>
                  <w:t>☐</w:t>
                </w:r>
              </w:sdtContent>
            </w:sdt>
            <w:r w:rsidR="00C25AEE" w:rsidRPr="00850963">
              <w:rPr>
                <w:rFonts w:ascii="Arial" w:hAnsi="Arial" w:cs="Arial"/>
              </w:rPr>
              <w:t xml:space="preserve"> </w:t>
            </w:r>
            <w:r w:rsidR="00C25AEE">
              <w:rPr>
                <w:rFonts w:ascii="Arial" w:hAnsi="Arial" w:cs="Arial"/>
              </w:rPr>
              <w:t>Part time</w:t>
            </w:r>
          </w:p>
          <w:p w14:paraId="642F5D09" w14:textId="77777777" w:rsidR="00C25AEE" w:rsidRPr="00487BF7" w:rsidRDefault="00C25AEE" w:rsidP="00C25AEE">
            <w:pPr>
              <w:keepNext/>
              <w:rPr>
                <w:rFonts w:ascii="Calibri" w:eastAsia="Times New Roman" w:hAnsi="Calibri" w:cs="Calibri"/>
                <w:color w:val="000000"/>
                <w:lang w:eastAsia="en-GB"/>
              </w:rPr>
            </w:pPr>
          </w:p>
        </w:tc>
      </w:tr>
      <w:tr w:rsidR="00C25AEE" w:rsidRPr="00487BF7" w14:paraId="4292A562" w14:textId="77777777" w:rsidTr="00C25AEE">
        <w:tblPrEx>
          <w:shd w:val="clear" w:color="auto" w:fill="auto"/>
        </w:tblPrEx>
        <w:trPr>
          <w:trHeight w:val="300"/>
        </w:trPr>
        <w:tc>
          <w:tcPr>
            <w:tcW w:w="2514" w:type="dxa"/>
            <w:shd w:val="clear" w:color="auto" w:fill="D9D9D9" w:themeFill="background1" w:themeFillShade="D9"/>
            <w:noWrap/>
          </w:tcPr>
          <w:p w14:paraId="1208A8CA"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Course start date</w:t>
            </w:r>
          </w:p>
        </w:tc>
        <w:tc>
          <w:tcPr>
            <w:tcW w:w="7834" w:type="dxa"/>
            <w:noWrap/>
          </w:tcPr>
          <w:p w14:paraId="714015D6" w14:textId="77777777" w:rsidR="00C25AEE" w:rsidRDefault="00C25AEE" w:rsidP="00C25AEE">
            <w:pPr>
              <w:keepNext/>
              <w:rPr>
                <w:rFonts w:ascii="Arial" w:hAnsi="Arial" w:cs="Arial"/>
              </w:rPr>
            </w:pPr>
          </w:p>
        </w:tc>
      </w:tr>
      <w:tr w:rsidR="00C25AEE" w:rsidRPr="00487BF7" w14:paraId="1BE5E969" w14:textId="77777777" w:rsidTr="00C25AEE">
        <w:tblPrEx>
          <w:shd w:val="clear" w:color="auto" w:fill="auto"/>
        </w:tblPrEx>
        <w:trPr>
          <w:trHeight w:val="300"/>
        </w:trPr>
        <w:tc>
          <w:tcPr>
            <w:tcW w:w="2514" w:type="dxa"/>
            <w:shd w:val="clear" w:color="auto" w:fill="D9D9D9" w:themeFill="background1" w:themeFillShade="D9"/>
            <w:noWrap/>
          </w:tcPr>
          <w:p w14:paraId="0EDF7726" w14:textId="77777777" w:rsidR="00C25AEE" w:rsidRDefault="00C25AEE" w:rsidP="00C25AEE">
            <w:pPr>
              <w:keepNext/>
              <w:rPr>
                <w:rFonts w:ascii="Calibri" w:eastAsia="Times New Roman" w:hAnsi="Calibri" w:cs="Calibri"/>
                <w:color w:val="000000"/>
                <w:lang w:eastAsia="en-GB"/>
              </w:rPr>
            </w:pPr>
            <w:r>
              <w:rPr>
                <w:rFonts w:ascii="Calibri" w:eastAsia="Times New Roman" w:hAnsi="Calibri" w:cs="Calibri"/>
                <w:color w:val="000000"/>
                <w:lang w:eastAsia="en-GB"/>
              </w:rPr>
              <w:t>Expected end date</w:t>
            </w:r>
          </w:p>
        </w:tc>
        <w:tc>
          <w:tcPr>
            <w:tcW w:w="7834" w:type="dxa"/>
            <w:noWrap/>
          </w:tcPr>
          <w:p w14:paraId="2DEA986A" w14:textId="77777777" w:rsidR="00C25AEE" w:rsidRDefault="00C25AEE" w:rsidP="00C25AEE">
            <w:pPr>
              <w:keepNext/>
              <w:rPr>
                <w:rFonts w:ascii="Arial" w:hAnsi="Arial" w:cs="Arial"/>
              </w:rPr>
            </w:pPr>
          </w:p>
        </w:tc>
      </w:tr>
      <w:tr w:rsidR="00C25AEE" w:rsidRPr="00487BF7" w14:paraId="3865CBBC" w14:textId="77777777" w:rsidTr="00C25AEE">
        <w:tblPrEx>
          <w:shd w:val="clear" w:color="auto" w:fill="auto"/>
        </w:tblPrEx>
        <w:trPr>
          <w:trHeight w:val="300"/>
        </w:trPr>
        <w:tc>
          <w:tcPr>
            <w:tcW w:w="2514" w:type="dxa"/>
            <w:shd w:val="clear" w:color="auto" w:fill="D9D9D9" w:themeFill="background1" w:themeFillShade="D9"/>
            <w:noWrap/>
          </w:tcPr>
          <w:p w14:paraId="5E381EE2" w14:textId="77777777" w:rsidR="00C25AEE" w:rsidRDefault="00C25AEE" w:rsidP="00C25AEE">
            <w:pPr>
              <w:keepNext/>
              <w:rPr>
                <w:rFonts w:ascii="Calibri" w:eastAsia="Times New Roman" w:hAnsi="Calibri" w:cs="Calibri"/>
                <w:color w:val="000000"/>
                <w:lang w:eastAsia="en-GB"/>
              </w:rPr>
            </w:pPr>
          </w:p>
        </w:tc>
        <w:tc>
          <w:tcPr>
            <w:tcW w:w="7834" w:type="dxa"/>
            <w:noWrap/>
          </w:tcPr>
          <w:p w14:paraId="2A05B7B8" w14:textId="77777777" w:rsidR="00C25AEE" w:rsidRDefault="001A75A8" w:rsidP="00C25AEE">
            <w:pPr>
              <w:keepNext/>
              <w:rPr>
                <w:rFonts w:ascii="Arial" w:hAnsi="Arial" w:cs="Arial"/>
              </w:rPr>
            </w:pPr>
            <w:sdt>
              <w:sdtPr>
                <w:rPr>
                  <w:rFonts w:ascii="Arial" w:hAnsi="Arial" w:cs="Arial"/>
                </w:rPr>
                <w:id w:val="-2038488167"/>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I confirm that if my application for funding is successful I agree to deliver my conference presentation within the University (For example the PGR Student Conference, or at a Faculty/Department Seminar Series)</w:t>
            </w:r>
          </w:p>
        </w:tc>
      </w:tr>
      <w:tr w:rsidR="00C25AEE" w:rsidRPr="00487BF7" w14:paraId="68379E62" w14:textId="77777777" w:rsidTr="00C25AEE">
        <w:tblPrEx>
          <w:shd w:val="clear" w:color="auto" w:fill="auto"/>
        </w:tblPrEx>
        <w:trPr>
          <w:trHeight w:val="300"/>
        </w:trPr>
        <w:tc>
          <w:tcPr>
            <w:tcW w:w="2514" w:type="dxa"/>
            <w:shd w:val="clear" w:color="auto" w:fill="D9D9D9" w:themeFill="background1" w:themeFillShade="D9"/>
            <w:noWrap/>
          </w:tcPr>
          <w:p w14:paraId="3445C67C" w14:textId="77777777" w:rsidR="00C25AEE" w:rsidRDefault="00C25AEE" w:rsidP="00C25AEE">
            <w:pPr>
              <w:keepNext/>
              <w:rPr>
                <w:rFonts w:ascii="Calibri" w:eastAsia="Times New Roman" w:hAnsi="Calibri" w:cs="Calibri"/>
                <w:color w:val="000000"/>
                <w:lang w:eastAsia="en-GB"/>
              </w:rPr>
            </w:pPr>
          </w:p>
        </w:tc>
        <w:tc>
          <w:tcPr>
            <w:tcW w:w="7834" w:type="dxa"/>
            <w:noWrap/>
          </w:tcPr>
          <w:p w14:paraId="73DC5F0E" w14:textId="77777777" w:rsidR="00C25AEE" w:rsidRDefault="001A75A8" w:rsidP="00C25AEE">
            <w:pPr>
              <w:keepNext/>
              <w:rPr>
                <w:rFonts w:ascii="Arial" w:hAnsi="Arial" w:cs="Arial"/>
              </w:rPr>
            </w:pPr>
            <w:sdt>
              <w:sdtPr>
                <w:rPr>
                  <w:rFonts w:ascii="Arial" w:hAnsi="Arial" w:cs="Arial"/>
                </w:rPr>
                <w:id w:val="-1928270772"/>
                <w14:checkbox>
                  <w14:checked w14:val="0"/>
                  <w14:checkedState w14:val="2612" w14:font="Yu Gothic UI"/>
                  <w14:uncheckedState w14:val="2610" w14:font="Yu Gothic UI"/>
                </w14:checkbox>
              </w:sdtPr>
              <w:sdtEndPr/>
              <w:sdtContent>
                <w:r w:rsidR="00C25AEE">
                  <w:rPr>
                    <w:rFonts w:ascii="MS Mincho" w:eastAsia="MS Mincho" w:hAnsi="MS Mincho" w:cs="Arial" w:hint="eastAsia"/>
                  </w:rPr>
                  <w:t>☐</w:t>
                </w:r>
              </w:sdtContent>
            </w:sdt>
            <w:r w:rsidR="00C25AEE" w:rsidRPr="00850963">
              <w:rPr>
                <w:rFonts w:ascii="Arial" w:hAnsi="Arial" w:cs="Arial"/>
              </w:rPr>
              <w:t xml:space="preserve"> </w:t>
            </w:r>
            <w:r w:rsidR="00C25AEE">
              <w:rPr>
                <w:rFonts w:ascii="Arial" w:hAnsi="Arial" w:cs="Arial"/>
              </w:rPr>
              <w:t>I confirm that if my application for funding is successful I will complete and return a report about my participation at the conference</w:t>
            </w:r>
          </w:p>
        </w:tc>
      </w:tr>
    </w:tbl>
    <w:p w14:paraId="38C41102" w14:textId="77777777" w:rsidR="005A1DAA" w:rsidRDefault="005A1DAA" w:rsidP="00337108">
      <w:pPr>
        <w:spacing w:line="240" w:lineRule="auto"/>
      </w:pPr>
    </w:p>
    <w:tbl>
      <w:tblPr>
        <w:tblW w:w="10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2"/>
      </w:tblGrid>
      <w:tr w:rsidR="00CC35F7" w:rsidRPr="00CC35F7" w14:paraId="64FA489D" w14:textId="77777777" w:rsidTr="007F1F03">
        <w:trPr>
          <w:trHeight w:val="300"/>
        </w:trPr>
        <w:tc>
          <w:tcPr>
            <w:tcW w:w="10392" w:type="dxa"/>
            <w:shd w:val="clear" w:color="000000" w:fill="000000"/>
            <w:noWrap/>
            <w:vAlign w:val="bottom"/>
            <w:hideMark/>
          </w:tcPr>
          <w:p w14:paraId="54CD59C9" w14:textId="77777777" w:rsidR="00CC35F7" w:rsidRPr="00CC35F7" w:rsidRDefault="008F7E94" w:rsidP="008F7E94">
            <w:pPr>
              <w:keepNext/>
              <w:spacing w:after="0" w:line="240" w:lineRule="auto"/>
              <w:rPr>
                <w:rFonts w:ascii="Calibri" w:eastAsia="Times New Roman" w:hAnsi="Calibri" w:cs="Calibri"/>
                <w:color w:val="FFFFFF"/>
                <w:lang w:eastAsia="en-GB"/>
              </w:rPr>
            </w:pPr>
            <w:r>
              <w:rPr>
                <w:rFonts w:ascii="Calibri" w:eastAsia="Times New Roman" w:hAnsi="Calibri" w:cs="Calibri"/>
                <w:i/>
                <w:color w:val="FFFFFF"/>
                <w:sz w:val="32"/>
                <w:szCs w:val="32"/>
                <w:lang w:eastAsia="en-GB"/>
              </w:rPr>
              <w:t>Thesis</w:t>
            </w:r>
          </w:p>
        </w:tc>
      </w:tr>
      <w:tr w:rsidR="008F7E94" w:rsidRPr="00CC35F7" w14:paraId="25BA2644" w14:textId="77777777" w:rsidTr="007F1F03">
        <w:trPr>
          <w:trHeight w:val="300"/>
        </w:trPr>
        <w:tc>
          <w:tcPr>
            <w:tcW w:w="10392" w:type="dxa"/>
            <w:shd w:val="clear" w:color="000000" w:fill="D9D9D9" w:themeFill="background1" w:themeFillShade="D9"/>
            <w:noWrap/>
            <w:vAlign w:val="center"/>
            <w:hideMark/>
          </w:tcPr>
          <w:p w14:paraId="70C08BA5" w14:textId="77777777" w:rsidR="008F7E94" w:rsidRPr="005A1DAA" w:rsidRDefault="008F7E94" w:rsidP="008F3A74">
            <w:pPr>
              <w:keepNext/>
              <w:spacing w:after="0" w:line="240" w:lineRule="auto"/>
            </w:pPr>
            <w:r>
              <w:t>Working title</w:t>
            </w:r>
          </w:p>
        </w:tc>
      </w:tr>
      <w:tr w:rsidR="008F7E94" w:rsidRPr="00CC35F7" w14:paraId="141BB845" w14:textId="77777777" w:rsidTr="007F1F03">
        <w:trPr>
          <w:trHeight w:val="300"/>
        </w:trPr>
        <w:tc>
          <w:tcPr>
            <w:tcW w:w="10392" w:type="dxa"/>
            <w:shd w:val="clear" w:color="auto" w:fill="auto"/>
            <w:noWrap/>
            <w:vAlign w:val="center"/>
            <w:hideMark/>
          </w:tcPr>
          <w:p w14:paraId="715AB2C7" w14:textId="77777777" w:rsidR="008F7E94" w:rsidRPr="00CC35F7" w:rsidRDefault="008F7E94" w:rsidP="008F3A74">
            <w:pPr>
              <w:keepNext/>
              <w:spacing w:after="0" w:line="240" w:lineRule="auto"/>
              <w:rPr>
                <w:rFonts w:ascii="Calibri" w:eastAsia="Times New Roman" w:hAnsi="Calibri" w:cs="Calibri"/>
                <w:color w:val="000000"/>
                <w:lang w:eastAsia="en-GB"/>
              </w:rPr>
            </w:pPr>
            <w:r w:rsidRPr="00CC35F7">
              <w:rPr>
                <w:rFonts w:ascii="Calibri" w:eastAsia="Times New Roman" w:hAnsi="Calibri" w:cs="Calibri"/>
                <w:color w:val="000000"/>
                <w:lang w:eastAsia="en-GB"/>
              </w:rPr>
              <w:t> </w:t>
            </w:r>
          </w:p>
          <w:p w14:paraId="3F895F59" w14:textId="77777777" w:rsidR="008F7E94" w:rsidRPr="00CC35F7" w:rsidRDefault="008F7E94" w:rsidP="0042009D">
            <w:pPr>
              <w:rPr>
                <w:rFonts w:ascii="Calibri" w:eastAsia="Times New Roman" w:hAnsi="Calibri" w:cs="Calibri"/>
                <w:color w:val="000000"/>
                <w:lang w:eastAsia="en-GB"/>
              </w:rPr>
            </w:pPr>
            <w:r w:rsidRPr="00CC35F7">
              <w:rPr>
                <w:rFonts w:ascii="Calibri" w:eastAsia="Times New Roman" w:hAnsi="Calibri" w:cs="Calibri"/>
                <w:color w:val="000000"/>
                <w:lang w:eastAsia="en-GB"/>
              </w:rPr>
              <w:t> </w:t>
            </w:r>
          </w:p>
        </w:tc>
      </w:tr>
    </w:tbl>
    <w:p w14:paraId="0678E7DE" w14:textId="77777777" w:rsidR="00F96493" w:rsidRDefault="00F96493" w:rsidP="00337108">
      <w:pPr>
        <w:spacing w:line="240" w:lineRule="auto"/>
      </w:pPr>
    </w:p>
    <w:tbl>
      <w:tblPr>
        <w:tblW w:w="10392" w:type="dxa"/>
        <w:tblInd w:w="93" w:type="dxa"/>
        <w:tblLook w:val="04A0" w:firstRow="1" w:lastRow="0" w:firstColumn="1" w:lastColumn="0" w:noHBand="0" w:noVBand="1"/>
      </w:tblPr>
      <w:tblGrid>
        <w:gridCol w:w="3559"/>
        <w:gridCol w:w="6833"/>
      </w:tblGrid>
      <w:tr w:rsidR="005A4ECD" w:rsidRPr="00375B48" w14:paraId="7C3B693F" w14:textId="77777777" w:rsidTr="005A4ECD">
        <w:trPr>
          <w:trHeight w:val="430"/>
        </w:trPr>
        <w:tc>
          <w:tcPr>
            <w:tcW w:w="103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763D6FC" w14:textId="77777777" w:rsidR="005A4ECD" w:rsidRPr="00850963" w:rsidRDefault="005A4ECD" w:rsidP="008F3A74">
            <w:pPr>
              <w:keepNext/>
              <w:spacing w:after="0" w:line="240" w:lineRule="auto"/>
              <w:rPr>
                <w:rFonts w:eastAsia="Times New Roman" w:cstheme="minorHAnsi"/>
                <w:color w:val="000000"/>
                <w:lang w:eastAsia="en-GB"/>
              </w:rPr>
            </w:pPr>
            <w:r>
              <w:rPr>
                <w:i/>
                <w:sz w:val="32"/>
                <w:szCs w:val="32"/>
              </w:rPr>
              <w:t>Course / Scholarship Funding details</w:t>
            </w:r>
          </w:p>
        </w:tc>
      </w:tr>
      <w:tr w:rsidR="00375B48" w:rsidRPr="00375B48" w14:paraId="7B7D31EA" w14:textId="77777777" w:rsidTr="0042009D">
        <w:trPr>
          <w:trHeight w:val="404"/>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E417EB7" w14:textId="77777777" w:rsidR="00375B48" w:rsidRPr="00375B48" w:rsidRDefault="00A93B91" w:rsidP="0042009D">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Is your course self-funded?</w:t>
            </w:r>
            <w:r w:rsidR="00375B48" w:rsidRPr="00375B48">
              <w:rPr>
                <w:rFonts w:ascii="Calibri" w:eastAsia="Times New Roman" w:hAnsi="Calibri" w:cs="Calibri"/>
                <w:color w:val="000000"/>
                <w:lang w:eastAsia="en-GB"/>
              </w:rPr>
              <w:t xml:space="preserve">  </w:t>
            </w:r>
          </w:p>
        </w:tc>
        <w:tc>
          <w:tcPr>
            <w:tcW w:w="6833" w:type="dxa"/>
            <w:tcBorders>
              <w:top w:val="single" w:sz="4" w:space="0" w:color="auto"/>
              <w:left w:val="nil"/>
              <w:bottom w:val="single" w:sz="4" w:space="0" w:color="auto"/>
              <w:right w:val="single" w:sz="4" w:space="0" w:color="auto"/>
            </w:tcBorders>
            <w:shd w:val="clear" w:color="auto" w:fill="auto"/>
            <w:noWrap/>
            <w:vAlign w:val="center"/>
            <w:hideMark/>
          </w:tcPr>
          <w:p w14:paraId="01A6EA75" w14:textId="77777777" w:rsidR="00375B48" w:rsidRPr="00850963" w:rsidRDefault="00375B48" w:rsidP="008F3A74">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1974972936"/>
                <w14:checkbox>
                  <w14:checked w14:val="0"/>
                  <w14:checkedState w14:val="2612" w14:font="Yu Gothic UI"/>
                  <w14:uncheckedState w14:val="2610" w14:font="Yu Gothic UI"/>
                </w14:checkbox>
              </w:sdtPr>
              <w:sdtEndPr/>
              <w:sdtContent>
                <w:r w:rsidRPr="00850963">
                  <w:rPr>
                    <w:rFonts w:ascii="MS Gothic" w:eastAsia="MS Gothic" w:hAnsi="MS Gothic" w:cs="MS Gothic" w:hint="eastAsia"/>
                  </w:rPr>
                  <w:t>☐</w:t>
                </w:r>
              </w:sdtContent>
            </w:sdt>
            <w:r w:rsidRPr="00850963">
              <w:rPr>
                <w:rFonts w:cstheme="minorHAnsi"/>
              </w:rPr>
              <w:t xml:space="preserve"> Yes  </w:t>
            </w:r>
            <w:r w:rsidRPr="00850963">
              <w:rPr>
                <w:rFonts w:cstheme="minorHAnsi"/>
              </w:rPr>
              <w:tab/>
            </w:r>
            <w:sdt>
              <w:sdtPr>
                <w:rPr>
                  <w:rFonts w:cstheme="minorHAnsi"/>
                </w:rPr>
                <w:id w:val="1979653967"/>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Pr="00850963">
              <w:rPr>
                <w:rFonts w:cstheme="minorHAnsi"/>
              </w:rPr>
              <w:t xml:space="preserve"> No</w:t>
            </w:r>
          </w:p>
        </w:tc>
      </w:tr>
      <w:tr w:rsidR="00375B48" w:rsidRPr="00375B48" w14:paraId="60ABA4CF" w14:textId="77777777" w:rsidTr="0042009D">
        <w:trPr>
          <w:trHeight w:val="410"/>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CF0CCAE" w14:textId="77777777" w:rsidR="00375B48" w:rsidRPr="00375B48" w:rsidRDefault="00375B48" w:rsidP="00A93B91">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xml:space="preserve">If </w:t>
            </w:r>
            <w:r w:rsidR="00A93B91">
              <w:rPr>
                <w:rFonts w:ascii="Calibri" w:eastAsia="Times New Roman" w:hAnsi="Calibri" w:cs="Calibri"/>
                <w:color w:val="000000"/>
                <w:lang w:eastAsia="en-GB"/>
              </w:rPr>
              <w:t>no</w:t>
            </w:r>
            <w:r w:rsidRPr="00375B48">
              <w:rPr>
                <w:rFonts w:ascii="Calibri" w:eastAsia="Times New Roman" w:hAnsi="Calibri" w:cs="Calibri"/>
                <w:color w:val="000000"/>
                <w:lang w:eastAsia="en-GB"/>
              </w:rPr>
              <w:t xml:space="preserve">, please provide details </w:t>
            </w:r>
            <w:r w:rsidR="00933A2A">
              <w:rPr>
                <w:rFonts w:ascii="Calibri" w:eastAsia="Times New Roman" w:hAnsi="Calibri" w:cs="Calibri"/>
                <w:color w:val="000000"/>
                <w:lang w:eastAsia="en-GB"/>
              </w:rPr>
              <w:t xml:space="preserve"> </w:t>
            </w:r>
          </w:p>
        </w:tc>
        <w:tc>
          <w:tcPr>
            <w:tcW w:w="6833" w:type="dxa"/>
            <w:tcBorders>
              <w:top w:val="nil"/>
              <w:left w:val="nil"/>
              <w:bottom w:val="single" w:sz="4" w:space="0" w:color="auto"/>
              <w:right w:val="single" w:sz="4" w:space="0" w:color="auto"/>
            </w:tcBorders>
            <w:shd w:val="clear" w:color="auto" w:fill="auto"/>
            <w:noWrap/>
            <w:vAlign w:val="center"/>
            <w:hideMark/>
          </w:tcPr>
          <w:p w14:paraId="0CE8F92B" w14:textId="77777777" w:rsidR="00375B48" w:rsidRPr="00375B48" w:rsidRDefault="00375B48" w:rsidP="00026D02">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w:t>
            </w:r>
            <w:r w:rsidR="00B313CA">
              <w:rPr>
                <w:rFonts w:ascii="Calibri" w:eastAsia="Times New Roman" w:hAnsi="Calibri" w:cs="Calibri"/>
                <w:color w:val="000000"/>
                <w:lang w:eastAsia="en-GB"/>
              </w:rPr>
              <w:t xml:space="preserve"> </w:t>
            </w:r>
          </w:p>
        </w:tc>
      </w:tr>
      <w:tr w:rsidR="001F74E4" w:rsidRPr="00375B48" w14:paraId="50269315" w14:textId="77777777" w:rsidTr="0042009D">
        <w:trPr>
          <w:trHeight w:val="687"/>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DE9043" w14:textId="77777777" w:rsidR="001F74E4" w:rsidRPr="00375B48" w:rsidRDefault="001F74E4" w:rsidP="0042009D">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xml:space="preserve">Do you currently hold any external research grants/contracts?  </w:t>
            </w:r>
          </w:p>
        </w:tc>
        <w:tc>
          <w:tcPr>
            <w:tcW w:w="6833" w:type="dxa"/>
            <w:tcBorders>
              <w:top w:val="single" w:sz="4" w:space="0" w:color="auto"/>
              <w:left w:val="nil"/>
              <w:bottom w:val="single" w:sz="4" w:space="0" w:color="auto"/>
              <w:right w:val="single" w:sz="4" w:space="0" w:color="auto"/>
            </w:tcBorders>
            <w:shd w:val="clear" w:color="auto" w:fill="auto"/>
            <w:noWrap/>
            <w:vAlign w:val="center"/>
            <w:hideMark/>
          </w:tcPr>
          <w:p w14:paraId="7C5125DD" w14:textId="77777777" w:rsidR="001F74E4" w:rsidRPr="00850963" w:rsidRDefault="001F74E4" w:rsidP="00C355A0">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602848851"/>
                <w14:checkbox>
                  <w14:checked w14:val="0"/>
                  <w14:checkedState w14:val="2612" w14:font="Yu Gothic UI"/>
                  <w14:uncheckedState w14:val="2610" w14:font="Yu Gothic UI"/>
                </w14:checkbox>
              </w:sdtPr>
              <w:sdtEndPr/>
              <w:sdtContent>
                <w:r w:rsidRPr="00850963">
                  <w:rPr>
                    <w:rFonts w:ascii="MS Gothic" w:eastAsia="MS Gothic" w:hAnsi="MS Gothic" w:cs="MS Gothic" w:hint="eastAsia"/>
                  </w:rPr>
                  <w:t>☐</w:t>
                </w:r>
              </w:sdtContent>
            </w:sdt>
            <w:r w:rsidRPr="00850963">
              <w:rPr>
                <w:rFonts w:cstheme="minorHAnsi"/>
              </w:rPr>
              <w:t xml:space="preserve"> Yes  </w:t>
            </w:r>
            <w:r w:rsidRPr="00850963">
              <w:rPr>
                <w:rFonts w:cstheme="minorHAnsi"/>
              </w:rPr>
              <w:tab/>
            </w:r>
            <w:sdt>
              <w:sdtPr>
                <w:rPr>
                  <w:rFonts w:cstheme="minorHAnsi"/>
                </w:rPr>
                <w:id w:val="-560332869"/>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Pr="00850963">
              <w:rPr>
                <w:rFonts w:cstheme="minorHAnsi"/>
              </w:rPr>
              <w:t xml:space="preserve"> No</w:t>
            </w:r>
          </w:p>
        </w:tc>
      </w:tr>
      <w:tr w:rsidR="001F74E4" w:rsidRPr="00375B48" w14:paraId="33A424D1" w14:textId="77777777" w:rsidTr="007F1F03">
        <w:trPr>
          <w:trHeight w:val="711"/>
        </w:trPr>
        <w:tc>
          <w:tcPr>
            <w:tcW w:w="35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2E579F2" w14:textId="77777777" w:rsidR="001F74E4" w:rsidRPr="00375B48" w:rsidRDefault="001F74E4" w:rsidP="00C355A0">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If yes, please provide details – funder, title, amount, dates</w:t>
            </w:r>
          </w:p>
        </w:tc>
        <w:tc>
          <w:tcPr>
            <w:tcW w:w="6833" w:type="dxa"/>
            <w:tcBorders>
              <w:top w:val="nil"/>
              <w:left w:val="nil"/>
              <w:bottom w:val="single" w:sz="4" w:space="0" w:color="auto"/>
              <w:right w:val="single" w:sz="4" w:space="0" w:color="auto"/>
            </w:tcBorders>
            <w:shd w:val="clear" w:color="auto" w:fill="auto"/>
            <w:noWrap/>
            <w:vAlign w:val="center"/>
            <w:hideMark/>
          </w:tcPr>
          <w:p w14:paraId="688439A4" w14:textId="77777777" w:rsidR="001F74E4" w:rsidRPr="00375B48" w:rsidRDefault="001F74E4" w:rsidP="00C355A0">
            <w:pPr>
              <w:keepNext/>
              <w:spacing w:after="0" w:line="240" w:lineRule="auto"/>
              <w:rPr>
                <w:rFonts w:ascii="Calibri" w:eastAsia="Times New Roman" w:hAnsi="Calibri" w:cs="Calibri"/>
                <w:color w:val="000000"/>
                <w:lang w:eastAsia="en-GB"/>
              </w:rPr>
            </w:pPr>
            <w:r w:rsidRPr="00375B48">
              <w:rPr>
                <w:rFonts w:ascii="Calibri" w:eastAsia="Times New Roman" w:hAnsi="Calibri" w:cs="Calibri"/>
                <w:color w:val="000000"/>
                <w:lang w:eastAsia="en-GB"/>
              </w:rPr>
              <w:t> </w:t>
            </w:r>
          </w:p>
        </w:tc>
      </w:tr>
    </w:tbl>
    <w:p w14:paraId="3B253068" w14:textId="77777777" w:rsidR="001F74E4" w:rsidRDefault="001F74E4" w:rsidP="001F74E4">
      <w:pPr>
        <w:spacing w:line="240" w:lineRule="auto"/>
        <w:rPr>
          <w:rFonts w:ascii="Arial" w:hAnsi="Arial" w:cs="Arial"/>
          <w:sz w:val="20"/>
          <w:szCs w:val="20"/>
        </w:rPr>
      </w:pPr>
    </w:p>
    <w:tbl>
      <w:tblPr>
        <w:tblW w:w="10392" w:type="dxa"/>
        <w:tblInd w:w="93" w:type="dxa"/>
        <w:tblLook w:val="04A0" w:firstRow="1" w:lastRow="0" w:firstColumn="1" w:lastColumn="0" w:noHBand="0" w:noVBand="1"/>
      </w:tblPr>
      <w:tblGrid>
        <w:gridCol w:w="4268"/>
        <w:gridCol w:w="6124"/>
      </w:tblGrid>
      <w:tr w:rsidR="005A4ECD" w:rsidRPr="00337108" w14:paraId="5F00862D" w14:textId="77777777" w:rsidTr="00B15A78">
        <w:trPr>
          <w:trHeight w:val="406"/>
        </w:trPr>
        <w:tc>
          <w:tcPr>
            <w:tcW w:w="10392"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CBECE64" w14:textId="77777777" w:rsidR="005A4ECD" w:rsidRDefault="005A4ECD" w:rsidP="009F04A4">
            <w:pPr>
              <w:keepNext/>
              <w:spacing w:after="0" w:line="240" w:lineRule="auto"/>
              <w:rPr>
                <w:rFonts w:eastAsia="Times New Roman" w:cstheme="minorHAnsi"/>
                <w:color w:val="000000"/>
                <w:lang w:eastAsia="en-GB"/>
              </w:rPr>
            </w:pPr>
            <w:r>
              <w:rPr>
                <w:rFonts w:cstheme="minorHAnsi"/>
                <w:i/>
                <w:sz w:val="32"/>
                <w:szCs w:val="32"/>
              </w:rPr>
              <w:t>Faculty and / or Department Funding Support</w:t>
            </w:r>
          </w:p>
        </w:tc>
      </w:tr>
      <w:tr w:rsidR="003A23DA" w:rsidRPr="00337108" w14:paraId="5218C312" w14:textId="77777777" w:rsidTr="00B15A78">
        <w:trPr>
          <w:trHeight w:val="695"/>
        </w:trPr>
        <w:tc>
          <w:tcPr>
            <w:tcW w:w="10392"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22860DD" w14:textId="77777777" w:rsidR="003A23DA" w:rsidRPr="00337108" w:rsidRDefault="003A23DA" w:rsidP="0042009D">
            <w:pPr>
              <w:keepNext/>
              <w:spacing w:after="0" w:line="240" w:lineRule="auto"/>
              <w:rPr>
                <w:rFonts w:eastAsia="Times New Roman" w:cstheme="minorHAnsi"/>
                <w:color w:val="000000"/>
                <w:lang w:eastAsia="en-GB"/>
              </w:rPr>
            </w:pPr>
            <w:r>
              <w:rPr>
                <w:rFonts w:eastAsia="Times New Roman" w:cstheme="minorHAnsi"/>
                <w:color w:val="000000"/>
                <w:lang w:eastAsia="en-GB"/>
              </w:rPr>
              <w:t>Applications where your Faculty or Department is offering some match funding to support your bid will be looked on more favourable by th</w:t>
            </w:r>
            <w:r w:rsidR="0042009D">
              <w:rPr>
                <w:rFonts w:eastAsia="Times New Roman" w:cstheme="minorHAnsi"/>
                <w:color w:val="000000"/>
                <w:lang w:eastAsia="en-GB"/>
              </w:rPr>
              <w:t xml:space="preserve">e panel. </w:t>
            </w:r>
          </w:p>
        </w:tc>
      </w:tr>
      <w:tr w:rsidR="003A23DA" w:rsidRPr="00337108" w14:paraId="0FC90896" w14:textId="77777777" w:rsidTr="00B15A78">
        <w:trPr>
          <w:trHeight w:val="705"/>
        </w:trPr>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059A4" w14:textId="77777777" w:rsidR="003A23DA" w:rsidRPr="00337108" w:rsidRDefault="003A23DA"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Details of funding </w:t>
            </w:r>
          </w:p>
        </w:tc>
        <w:tc>
          <w:tcPr>
            <w:tcW w:w="6124" w:type="dxa"/>
            <w:tcBorders>
              <w:top w:val="nil"/>
              <w:left w:val="nil"/>
              <w:bottom w:val="single" w:sz="4" w:space="0" w:color="auto"/>
              <w:right w:val="single" w:sz="4" w:space="0" w:color="auto"/>
            </w:tcBorders>
            <w:shd w:val="clear" w:color="auto" w:fill="auto"/>
            <w:vAlign w:val="center"/>
            <w:hideMark/>
          </w:tcPr>
          <w:p w14:paraId="777BA2B8" w14:textId="77777777" w:rsidR="003A23DA" w:rsidRDefault="003A23DA" w:rsidP="00026D02">
            <w:pPr>
              <w:spacing w:after="0" w:line="240" w:lineRule="auto"/>
              <w:rPr>
                <w:rFonts w:eastAsia="Times New Roman" w:cstheme="minorHAnsi"/>
                <w:color w:val="000000"/>
                <w:lang w:eastAsia="en-GB"/>
              </w:rPr>
            </w:pPr>
          </w:p>
          <w:p w14:paraId="5D1E6B3F" w14:textId="77777777" w:rsidR="00026D02" w:rsidRDefault="00026D02" w:rsidP="00026D02">
            <w:pPr>
              <w:spacing w:after="0" w:line="240" w:lineRule="auto"/>
              <w:rPr>
                <w:rFonts w:eastAsia="Times New Roman" w:cstheme="minorHAnsi"/>
                <w:color w:val="000000"/>
                <w:lang w:eastAsia="en-GB"/>
              </w:rPr>
            </w:pPr>
          </w:p>
          <w:p w14:paraId="73053A35" w14:textId="77777777" w:rsidR="00026D02" w:rsidRDefault="00026D02" w:rsidP="00026D02">
            <w:pPr>
              <w:spacing w:after="0" w:line="240" w:lineRule="auto"/>
              <w:rPr>
                <w:rFonts w:eastAsia="Times New Roman" w:cstheme="minorHAnsi"/>
                <w:color w:val="000000"/>
                <w:lang w:eastAsia="en-GB"/>
              </w:rPr>
            </w:pPr>
          </w:p>
          <w:p w14:paraId="2A96F9CB" w14:textId="77777777" w:rsidR="00026D02" w:rsidRDefault="00026D02" w:rsidP="00026D02">
            <w:pPr>
              <w:spacing w:after="0" w:line="240" w:lineRule="auto"/>
              <w:rPr>
                <w:rFonts w:eastAsia="Times New Roman" w:cstheme="minorHAnsi"/>
                <w:color w:val="000000"/>
                <w:lang w:eastAsia="en-GB"/>
              </w:rPr>
            </w:pPr>
          </w:p>
          <w:p w14:paraId="7CF9A201" w14:textId="77777777" w:rsidR="00026D02" w:rsidRPr="00337108" w:rsidRDefault="00026D02" w:rsidP="00026D02">
            <w:pPr>
              <w:spacing w:after="0" w:line="240" w:lineRule="auto"/>
              <w:rPr>
                <w:rFonts w:eastAsia="Times New Roman" w:cstheme="minorHAnsi"/>
                <w:color w:val="000000"/>
                <w:lang w:eastAsia="en-GB"/>
              </w:rPr>
            </w:pPr>
          </w:p>
        </w:tc>
      </w:tr>
      <w:tr w:rsidR="003A23DA" w:rsidRPr="00337108" w14:paraId="2E80DFE9" w14:textId="77777777" w:rsidTr="00B15A78">
        <w:trPr>
          <w:trHeight w:val="330"/>
        </w:trPr>
        <w:tc>
          <w:tcPr>
            <w:tcW w:w="4268"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2E5B1EA9" w14:textId="77777777" w:rsidR="003A23DA" w:rsidRPr="00337108" w:rsidRDefault="003A23DA" w:rsidP="009F04A4">
            <w:pPr>
              <w:keepNext/>
              <w:spacing w:after="0" w:line="240" w:lineRule="auto"/>
              <w:rPr>
                <w:rFonts w:eastAsia="Times New Roman" w:cstheme="minorHAnsi"/>
                <w:b/>
                <w:bCs/>
                <w:color w:val="000000"/>
                <w:lang w:eastAsia="en-GB"/>
              </w:rPr>
            </w:pPr>
            <w:r w:rsidRPr="00337108">
              <w:rPr>
                <w:rFonts w:eastAsia="Times New Roman" w:cstheme="minorHAnsi"/>
                <w:b/>
                <w:bCs/>
                <w:color w:val="000000"/>
                <w:lang w:eastAsia="en-GB"/>
              </w:rPr>
              <w:t>Total</w:t>
            </w:r>
          </w:p>
        </w:tc>
        <w:tc>
          <w:tcPr>
            <w:tcW w:w="6124" w:type="dxa"/>
            <w:tcBorders>
              <w:top w:val="nil"/>
              <w:left w:val="nil"/>
              <w:bottom w:val="single" w:sz="8" w:space="0" w:color="auto"/>
              <w:right w:val="single" w:sz="4" w:space="0" w:color="auto"/>
            </w:tcBorders>
            <w:shd w:val="clear" w:color="auto" w:fill="auto"/>
            <w:vAlign w:val="center"/>
            <w:hideMark/>
          </w:tcPr>
          <w:p w14:paraId="78B40DC3" w14:textId="77777777" w:rsidR="003A23DA" w:rsidRPr="00337108" w:rsidRDefault="003A23DA" w:rsidP="009F04A4">
            <w:pPr>
              <w:keepNext/>
              <w:spacing w:after="0" w:line="240" w:lineRule="auto"/>
              <w:jc w:val="right"/>
              <w:rPr>
                <w:rFonts w:eastAsia="Times New Roman" w:cstheme="minorHAnsi"/>
                <w:b/>
                <w:bCs/>
                <w:color w:val="000000"/>
                <w:lang w:eastAsia="en-GB"/>
              </w:rPr>
            </w:pPr>
            <w:r w:rsidRPr="00337108">
              <w:rPr>
                <w:rFonts w:eastAsia="Times New Roman" w:cstheme="minorHAnsi"/>
                <w:b/>
                <w:bCs/>
                <w:color w:val="000000"/>
                <w:lang w:eastAsia="en-GB"/>
              </w:rPr>
              <w:t>£0</w:t>
            </w:r>
          </w:p>
        </w:tc>
      </w:tr>
    </w:tbl>
    <w:p w14:paraId="211AC10B" w14:textId="77777777" w:rsidR="003A23DA" w:rsidRDefault="003A23DA" w:rsidP="001F74E4">
      <w:pPr>
        <w:spacing w:line="240" w:lineRule="auto"/>
        <w:rPr>
          <w:rFonts w:ascii="Arial" w:hAnsi="Arial" w:cs="Arial"/>
          <w:sz w:val="20"/>
          <w:szCs w:val="20"/>
        </w:rPr>
      </w:pPr>
    </w:p>
    <w:tbl>
      <w:tblPr>
        <w:tblW w:w="10505" w:type="dxa"/>
        <w:tblInd w:w="93" w:type="dxa"/>
        <w:tblLook w:val="04A0" w:firstRow="1" w:lastRow="0" w:firstColumn="1" w:lastColumn="0" w:noHBand="0" w:noVBand="1"/>
      </w:tblPr>
      <w:tblGrid>
        <w:gridCol w:w="4268"/>
        <w:gridCol w:w="6237"/>
      </w:tblGrid>
      <w:tr w:rsidR="005A4ECD" w:rsidRPr="005A4ECD" w14:paraId="4EFE26A3" w14:textId="77777777" w:rsidTr="005A4ECD">
        <w:trPr>
          <w:trHeight w:val="300"/>
        </w:trPr>
        <w:tc>
          <w:tcPr>
            <w:tcW w:w="1050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6C7CD8" w14:textId="77777777" w:rsidR="005A4ECD" w:rsidRPr="005A4ECD" w:rsidRDefault="005A4ECD" w:rsidP="009F04A4">
            <w:pPr>
              <w:keepNext/>
              <w:spacing w:after="0" w:line="240" w:lineRule="auto"/>
              <w:rPr>
                <w:rFonts w:eastAsia="Times New Roman" w:cstheme="minorHAnsi"/>
                <w:color w:val="FFFFFF" w:themeColor="background1"/>
                <w:lang w:eastAsia="en-GB"/>
              </w:rPr>
            </w:pPr>
            <w:r w:rsidRPr="005A4ECD">
              <w:rPr>
                <w:rFonts w:cstheme="minorHAnsi"/>
                <w:i/>
                <w:color w:val="FFFFFF" w:themeColor="background1"/>
                <w:sz w:val="32"/>
                <w:szCs w:val="32"/>
              </w:rPr>
              <w:lastRenderedPageBreak/>
              <w:t>Conference Details</w:t>
            </w:r>
          </w:p>
        </w:tc>
      </w:tr>
      <w:tr w:rsidR="00864C55" w:rsidRPr="00337108" w14:paraId="43F8B613"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71D0F97" w14:textId="77777777" w:rsidR="00864C55" w:rsidRDefault="00864C55"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Name</w:t>
            </w:r>
          </w:p>
        </w:tc>
        <w:tc>
          <w:tcPr>
            <w:tcW w:w="6237" w:type="dxa"/>
            <w:tcBorders>
              <w:top w:val="nil"/>
              <w:left w:val="nil"/>
              <w:bottom w:val="single" w:sz="4" w:space="0" w:color="auto"/>
              <w:right w:val="single" w:sz="4" w:space="0" w:color="auto"/>
            </w:tcBorders>
            <w:shd w:val="clear" w:color="auto" w:fill="auto"/>
            <w:vAlign w:val="center"/>
          </w:tcPr>
          <w:p w14:paraId="00EBB534" w14:textId="77777777" w:rsidR="00C25AEE" w:rsidRPr="00E87D0C" w:rsidRDefault="00C25AEE" w:rsidP="00C25AEE">
            <w:pPr>
              <w:spacing w:after="0" w:line="240" w:lineRule="auto"/>
              <w:rPr>
                <w:rFonts w:asciiTheme="majorHAnsi" w:hAnsiTheme="majorHAnsi" w:cs="Times New Roman"/>
                <w:spacing w:val="8"/>
                <w:sz w:val="24"/>
                <w:szCs w:val="24"/>
                <w:shd w:val="clear" w:color="auto" w:fill="FFFFFF"/>
              </w:rPr>
            </w:pPr>
          </w:p>
          <w:p w14:paraId="6D9338D8" w14:textId="77777777" w:rsidR="00864C55" w:rsidRPr="00C901AE" w:rsidRDefault="00864C55" w:rsidP="00177253">
            <w:pPr>
              <w:keepNext/>
              <w:spacing w:after="0" w:line="240" w:lineRule="auto"/>
              <w:rPr>
                <w:rFonts w:eastAsia="Times New Roman" w:cstheme="minorHAnsi"/>
                <w:color w:val="000000"/>
                <w:lang w:eastAsia="en-GB"/>
              </w:rPr>
            </w:pPr>
          </w:p>
        </w:tc>
      </w:tr>
      <w:tr w:rsidR="00C901AE" w:rsidRPr="00337108" w14:paraId="42C2C864"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76DC2CE" w14:textId="77777777" w:rsidR="00C901AE" w:rsidRPr="007301DD" w:rsidRDefault="00C901AE" w:rsidP="009F04A4">
            <w:pPr>
              <w:keepNext/>
              <w:spacing w:after="0" w:line="240" w:lineRule="auto"/>
              <w:rPr>
                <w:rFonts w:eastAsia="Times New Roman" w:cstheme="minorHAnsi"/>
                <w:b/>
                <w:color w:val="000000"/>
                <w:lang w:eastAsia="en-GB"/>
              </w:rPr>
            </w:pPr>
            <w:r w:rsidRPr="007301DD">
              <w:rPr>
                <w:rFonts w:eastAsia="Times New Roman" w:cstheme="minorHAnsi"/>
                <w:b/>
                <w:color w:val="000000"/>
                <w:lang w:eastAsia="en-GB"/>
              </w:rPr>
              <w:t>Date(s)</w:t>
            </w:r>
          </w:p>
        </w:tc>
        <w:tc>
          <w:tcPr>
            <w:tcW w:w="6237" w:type="dxa"/>
            <w:tcBorders>
              <w:top w:val="nil"/>
              <w:left w:val="nil"/>
              <w:bottom w:val="single" w:sz="4" w:space="0" w:color="auto"/>
              <w:right w:val="single" w:sz="4" w:space="0" w:color="auto"/>
            </w:tcBorders>
            <w:shd w:val="clear" w:color="auto" w:fill="auto"/>
            <w:vAlign w:val="center"/>
          </w:tcPr>
          <w:p w14:paraId="08D732C1" w14:textId="77777777" w:rsidR="00864C55" w:rsidRPr="007301DD" w:rsidRDefault="00864C55" w:rsidP="00026D02">
            <w:pPr>
              <w:keepNext/>
              <w:spacing w:after="0" w:line="240" w:lineRule="auto"/>
              <w:rPr>
                <w:rFonts w:eastAsia="Times New Roman" w:cstheme="minorHAnsi"/>
                <w:b/>
                <w:color w:val="000000"/>
                <w:lang w:eastAsia="en-GB"/>
              </w:rPr>
            </w:pPr>
          </w:p>
        </w:tc>
      </w:tr>
      <w:tr w:rsidR="00C901AE" w:rsidRPr="00337108" w14:paraId="0CF94B4C" w14:textId="77777777" w:rsidTr="0042009D">
        <w:trPr>
          <w:trHeight w:val="302"/>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58E7999" w14:textId="77777777" w:rsidR="00C901AE" w:rsidRPr="00337108" w:rsidRDefault="00C901AE" w:rsidP="009F04A4">
            <w:pPr>
              <w:keepNext/>
              <w:spacing w:after="0" w:line="240" w:lineRule="auto"/>
              <w:rPr>
                <w:rFonts w:eastAsia="Times New Roman" w:cstheme="minorHAnsi"/>
                <w:color w:val="000000"/>
                <w:lang w:eastAsia="en-GB"/>
              </w:rPr>
            </w:pPr>
            <w:r>
              <w:rPr>
                <w:rFonts w:eastAsia="Times New Roman" w:cstheme="minorHAnsi"/>
                <w:color w:val="000000"/>
                <w:lang w:eastAsia="en-GB"/>
              </w:rPr>
              <w:t>Location</w:t>
            </w:r>
          </w:p>
        </w:tc>
        <w:tc>
          <w:tcPr>
            <w:tcW w:w="6237" w:type="dxa"/>
            <w:tcBorders>
              <w:top w:val="nil"/>
              <w:left w:val="nil"/>
              <w:bottom w:val="single" w:sz="4" w:space="0" w:color="auto"/>
              <w:right w:val="single" w:sz="4" w:space="0" w:color="auto"/>
            </w:tcBorders>
            <w:shd w:val="clear" w:color="auto" w:fill="auto"/>
            <w:vAlign w:val="center"/>
          </w:tcPr>
          <w:p w14:paraId="05DBB130" w14:textId="77777777" w:rsidR="00026D02" w:rsidRDefault="00026D02" w:rsidP="00177253">
            <w:pPr>
              <w:shd w:val="clear" w:color="auto" w:fill="FFFFFF"/>
              <w:spacing w:after="150" w:line="336" w:lineRule="atLeast"/>
              <w:rPr>
                <w:rFonts w:asciiTheme="majorHAnsi" w:hAnsiTheme="majorHAnsi"/>
                <w:sz w:val="24"/>
                <w:szCs w:val="24"/>
              </w:rPr>
            </w:pPr>
          </w:p>
          <w:p w14:paraId="5829204E" w14:textId="77777777" w:rsidR="00177253" w:rsidRDefault="00177253" w:rsidP="00177253">
            <w:pPr>
              <w:shd w:val="clear" w:color="auto" w:fill="FFFFFF"/>
              <w:spacing w:after="150" w:line="336" w:lineRule="atLeast"/>
              <w:rPr>
                <w:rFonts w:asciiTheme="majorHAnsi" w:hAnsiTheme="majorHAnsi"/>
                <w:sz w:val="24"/>
                <w:szCs w:val="24"/>
              </w:rPr>
            </w:pPr>
          </w:p>
          <w:p w14:paraId="3CC92E12" w14:textId="77777777" w:rsidR="00177253" w:rsidRPr="00B313CA" w:rsidRDefault="00177253" w:rsidP="00177253">
            <w:pPr>
              <w:shd w:val="clear" w:color="auto" w:fill="FFFFFF"/>
              <w:spacing w:after="150" w:line="336" w:lineRule="atLeast"/>
              <w:rPr>
                <w:rFonts w:eastAsia="Times New Roman" w:cstheme="minorHAnsi"/>
                <w:color w:val="000000"/>
                <w:lang w:eastAsia="en-GB"/>
              </w:rPr>
            </w:pPr>
          </w:p>
        </w:tc>
      </w:tr>
      <w:tr w:rsidR="00C901AE" w:rsidRPr="00337108" w14:paraId="1D5397A0" w14:textId="77777777" w:rsidTr="009F04A4">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2CA6585" w14:textId="77777777" w:rsidR="00C901AE" w:rsidRPr="00B313CA" w:rsidRDefault="00C901AE" w:rsidP="009F04A4">
            <w:pPr>
              <w:keepNext/>
              <w:spacing w:after="0" w:line="240" w:lineRule="auto"/>
              <w:rPr>
                <w:rFonts w:asciiTheme="majorHAnsi" w:eastAsia="Times New Roman" w:hAnsiTheme="majorHAnsi" w:cstheme="minorHAnsi"/>
                <w:color w:val="000000"/>
                <w:lang w:eastAsia="en-GB"/>
              </w:rPr>
            </w:pPr>
            <w:r w:rsidRPr="00B313CA">
              <w:rPr>
                <w:rFonts w:asciiTheme="majorHAnsi" w:eastAsia="Times New Roman" w:hAnsiTheme="majorHAnsi" w:cstheme="minorHAnsi"/>
                <w:color w:val="000000"/>
                <w:lang w:eastAsia="en-GB"/>
              </w:rPr>
              <w:t>Title of Presentation</w:t>
            </w:r>
          </w:p>
        </w:tc>
        <w:tc>
          <w:tcPr>
            <w:tcW w:w="6237" w:type="dxa"/>
            <w:tcBorders>
              <w:top w:val="nil"/>
              <w:left w:val="nil"/>
              <w:bottom w:val="single" w:sz="4" w:space="0" w:color="auto"/>
              <w:right w:val="single" w:sz="4" w:space="0" w:color="auto"/>
            </w:tcBorders>
            <w:shd w:val="clear" w:color="auto" w:fill="auto"/>
            <w:vAlign w:val="center"/>
          </w:tcPr>
          <w:p w14:paraId="39A58106" w14:textId="77777777" w:rsidR="00864C55" w:rsidRPr="00C25AEE" w:rsidRDefault="00864C55" w:rsidP="00177253">
            <w:pPr>
              <w:pStyle w:val="Heading1"/>
              <w:shd w:val="clear" w:color="auto" w:fill="FFFFFF"/>
              <w:spacing w:before="0" w:after="300"/>
              <w:rPr>
                <w:rFonts w:eastAsia="Times New Roman" w:cstheme="minorHAnsi"/>
                <w:b w:val="0"/>
                <w:color w:val="000000"/>
                <w:lang w:eastAsia="en-GB"/>
              </w:rPr>
            </w:pPr>
          </w:p>
        </w:tc>
      </w:tr>
    </w:tbl>
    <w:p w14:paraId="2AECA3CD" w14:textId="77777777" w:rsidR="005A1DAA" w:rsidRDefault="005A1DAA" w:rsidP="00337108">
      <w:pPr>
        <w:spacing w:line="240" w:lineRule="auto"/>
      </w:pPr>
    </w:p>
    <w:tbl>
      <w:tblPr>
        <w:tblStyle w:val="TableGrid"/>
        <w:tblW w:w="10519" w:type="dxa"/>
        <w:tblInd w:w="108" w:type="dxa"/>
        <w:shd w:val="clear" w:color="auto" w:fill="000000" w:themeFill="text1"/>
        <w:tblLook w:val="04A0" w:firstRow="1" w:lastRow="0" w:firstColumn="1" w:lastColumn="0" w:noHBand="0" w:noVBand="1"/>
      </w:tblPr>
      <w:tblGrid>
        <w:gridCol w:w="10519"/>
      </w:tblGrid>
      <w:tr w:rsidR="005A1DAA" w:rsidRPr="00B66494" w14:paraId="7523A618" w14:textId="77777777" w:rsidTr="005A4ECD">
        <w:tc>
          <w:tcPr>
            <w:tcW w:w="10519" w:type="dxa"/>
            <w:shd w:val="clear" w:color="auto" w:fill="000000" w:themeFill="text1"/>
          </w:tcPr>
          <w:p w14:paraId="5354BEAC" w14:textId="77777777" w:rsidR="005A1DAA" w:rsidRPr="00F63866" w:rsidRDefault="005A1DAA" w:rsidP="000F74D0">
            <w:pPr>
              <w:rPr>
                <w:rFonts w:cstheme="minorHAnsi"/>
                <w:sz w:val="32"/>
                <w:szCs w:val="32"/>
              </w:rPr>
            </w:pPr>
            <w:r w:rsidRPr="00F63866">
              <w:rPr>
                <w:rFonts w:eastAsia="Times New Roman" w:cstheme="minorHAnsi"/>
                <w:i/>
                <w:iCs/>
                <w:color w:val="FFFFFF"/>
                <w:sz w:val="32"/>
                <w:szCs w:val="32"/>
                <w:lang w:eastAsia="en-GB"/>
              </w:rPr>
              <w:t>Case for Support</w:t>
            </w:r>
          </w:p>
        </w:tc>
      </w:tr>
      <w:tr w:rsidR="005A1DAA" w:rsidRPr="00B66494" w14:paraId="393F9D76" w14:textId="77777777" w:rsidTr="005A4ECD">
        <w:tblPrEx>
          <w:shd w:val="clear" w:color="auto" w:fill="auto"/>
        </w:tblPrEx>
        <w:tc>
          <w:tcPr>
            <w:tcW w:w="10519" w:type="dxa"/>
          </w:tcPr>
          <w:p w14:paraId="73A7F036" w14:textId="77777777" w:rsidR="0033410C" w:rsidRDefault="0033410C" w:rsidP="0033410C">
            <w:pPr>
              <w:rPr>
                <w:rFonts w:eastAsia="Times New Roman" w:cs="Arial"/>
                <w:color w:val="000000"/>
                <w:lang w:eastAsia="en-GB"/>
              </w:rPr>
            </w:pPr>
          </w:p>
          <w:p w14:paraId="0CB72D73" w14:textId="77777777" w:rsidR="00C25AEE" w:rsidRDefault="00C25AEE" w:rsidP="0033410C">
            <w:pPr>
              <w:rPr>
                <w:rFonts w:cstheme="minorHAnsi"/>
              </w:rPr>
            </w:pPr>
          </w:p>
          <w:p w14:paraId="6A57428E" w14:textId="77777777" w:rsidR="0033410C" w:rsidRDefault="0033410C" w:rsidP="0033410C">
            <w:pPr>
              <w:rPr>
                <w:rFonts w:cstheme="minorHAnsi"/>
              </w:rPr>
            </w:pPr>
          </w:p>
          <w:p w14:paraId="30A1411D" w14:textId="77777777" w:rsidR="0033410C" w:rsidRDefault="0033410C" w:rsidP="0033410C">
            <w:pPr>
              <w:rPr>
                <w:rFonts w:cstheme="minorHAnsi"/>
              </w:rPr>
            </w:pPr>
          </w:p>
          <w:p w14:paraId="354BD538" w14:textId="77777777" w:rsidR="00864C55" w:rsidRPr="00B66494" w:rsidRDefault="00864C55" w:rsidP="00254DDE">
            <w:pPr>
              <w:rPr>
                <w:rFonts w:cstheme="minorHAnsi"/>
              </w:rPr>
            </w:pPr>
          </w:p>
        </w:tc>
      </w:tr>
    </w:tbl>
    <w:p w14:paraId="588882B8" w14:textId="77777777" w:rsidR="003A23DA" w:rsidRDefault="003A23DA" w:rsidP="005A1DAA">
      <w:pPr>
        <w:spacing w:line="240" w:lineRule="auto"/>
      </w:pPr>
    </w:p>
    <w:tbl>
      <w:tblPr>
        <w:tblStyle w:val="TableGrid"/>
        <w:tblW w:w="10519" w:type="dxa"/>
        <w:tblInd w:w="108" w:type="dxa"/>
        <w:tblLook w:val="04A0" w:firstRow="1" w:lastRow="0" w:firstColumn="1" w:lastColumn="0" w:noHBand="0" w:noVBand="1"/>
      </w:tblPr>
      <w:tblGrid>
        <w:gridCol w:w="10519"/>
      </w:tblGrid>
      <w:tr w:rsidR="00C901AE" w:rsidRPr="003A23DA" w14:paraId="44A9DADB" w14:textId="77777777" w:rsidTr="005A4ECD">
        <w:tc>
          <w:tcPr>
            <w:tcW w:w="10519" w:type="dxa"/>
            <w:shd w:val="clear" w:color="auto" w:fill="000000" w:themeFill="text1"/>
          </w:tcPr>
          <w:p w14:paraId="080BB84B" w14:textId="77777777" w:rsidR="00C901AE" w:rsidRPr="003A23DA" w:rsidRDefault="00C901AE" w:rsidP="009F04A4">
            <w:pPr>
              <w:rPr>
                <w:i/>
                <w:color w:val="FFFFFF" w:themeColor="background1"/>
                <w:sz w:val="32"/>
                <w:szCs w:val="32"/>
              </w:rPr>
            </w:pPr>
            <w:r>
              <w:rPr>
                <w:i/>
                <w:color w:val="FFFFFF" w:themeColor="background1"/>
                <w:sz w:val="32"/>
                <w:szCs w:val="32"/>
              </w:rPr>
              <w:t xml:space="preserve">Anticipated </w:t>
            </w:r>
            <w:r w:rsidRPr="003A23DA">
              <w:rPr>
                <w:i/>
                <w:color w:val="FFFFFF" w:themeColor="background1"/>
                <w:sz w:val="32"/>
                <w:szCs w:val="32"/>
              </w:rPr>
              <w:t>Output</w:t>
            </w:r>
          </w:p>
        </w:tc>
      </w:tr>
      <w:tr w:rsidR="00C901AE" w14:paraId="5320330C" w14:textId="77777777" w:rsidTr="005A4ECD">
        <w:tc>
          <w:tcPr>
            <w:tcW w:w="10519" w:type="dxa"/>
          </w:tcPr>
          <w:p w14:paraId="433DD395" w14:textId="77777777" w:rsidR="00C901AE" w:rsidRDefault="00C901AE" w:rsidP="009F04A4"/>
          <w:p w14:paraId="35EAD4AB" w14:textId="77777777" w:rsidR="00026D02" w:rsidRDefault="00026D02" w:rsidP="009F04A4"/>
          <w:p w14:paraId="0CED8049" w14:textId="77777777" w:rsidR="0042009D" w:rsidRDefault="0042009D" w:rsidP="009F04A4"/>
          <w:p w14:paraId="0E5F3409" w14:textId="77777777" w:rsidR="00C901AE" w:rsidRDefault="00C901AE" w:rsidP="009F04A4"/>
          <w:p w14:paraId="755BE3A1" w14:textId="77777777" w:rsidR="00C901AE" w:rsidRDefault="00C901AE" w:rsidP="009F04A4"/>
          <w:p w14:paraId="613897B0" w14:textId="77777777" w:rsidR="00C901AE" w:rsidRDefault="00C901AE" w:rsidP="009F04A4"/>
        </w:tc>
      </w:tr>
    </w:tbl>
    <w:p w14:paraId="155333B8" w14:textId="77777777" w:rsidR="00B15A78" w:rsidRDefault="00B15A78"/>
    <w:tbl>
      <w:tblPr>
        <w:tblW w:w="10505" w:type="dxa"/>
        <w:tblInd w:w="93" w:type="dxa"/>
        <w:tblLook w:val="04A0" w:firstRow="1" w:lastRow="0" w:firstColumn="1" w:lastColumn="0" w:noHBand="0" w:noVBand="1"/>
      </w:tblPr>
      <w:tblGrid>
        <w:gridCol w:w="4268"/>
        <w:gridCol w:w="6237"/>
      </w:tblGrid>
      <w:tr w:rsidR="005A4ECD" w:rsidRPr="005A4ECD" w14:paraId="2E7CAD68" w14:textId="77777777" w:rsidTr="00B15A78">
        <w:trPr>
          <w:trHeight w:val="372"/>
        </w:trPr>
        <w:tc>
          <w:tcPr>
            <w:tcW w:w="10505"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F3E3F3" w14:textId="77777777" w:rsidR="005A4ECD" w:rsidRPr="005A4ECD" w:rsidRDefault="005A4ECD" w:rsidP="0069696C">
            <w:pPr>
              <w:keepNext/>
              <w:spacing w:after="0" w:line="240" w:lineRule="auto"/>
              <w:rPr>
                <w:rFonts w:eastAsia="Times New Roman" w:cstheme="minorHAnsi"/>
                <w:color w:val="FFFFFF" w:themeColor="background1"/>
                <w:lang w:eastAsia="en-GB"/>
              </w:rPr>
            </w:pPr>
            <w:r w:rsidRPr="005A4ECD">
              <w:rPr>
                <w:rFonts w:cstheme="minorHAnsi"/>
                <w:i/>
                <w:color w:val="FFFFFF" w:themeColor="background1"/>
                <w:sz w:val="32"/>
                <w:szCs w:val="32"/>
              </w:rPr>
              <w:t>Budget</w:t>
            </w:r>
          </w:p>
        </w:tc>
      </w:tr>
      <w:tr w:rsidR="00C901AE" w:rsidRPr="00337108" w14:paraId="48F4EB70" w14:textId="77777777" w:rsidTr="00B15A78">
        <w:trPr>
          <w:trHeight w:val="695"/>
        </w:trPr>
        <w:tc>
          <w:tcPr>
            <w:tcW w:w="10505"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015373E" w14:textId="77777777" w:rsidR="0069696C" w:rsidRPr="00337108" w:rsidRDefault="00C901AE" w:rsidP="0069696C">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Please provide details of exact costs you are applying for here. Please attach quotes you have received to your application. </w:t>
            </w:r>
          </w:p>
        </w:tc>
      </w:tr>
      <w:tr w:rsidR="00C25AEE" w:rsidRPr="00337108" w14:paraId="0D948C84" w14:textId="77777777" w:rsidTr="00B15A78">
        <w:trPr>
          <w:trHeight w:val="705"/>
        </w:trPr>
        <w:tc>
          <w:tcPr>
            <w:tcW w:w="4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8FE14" w14:textId="77777777" w:rsidR="00C25AEE" w:rsidRPr="00337108" w:rsidRDefault="00C25AEE" w:rsidP="00C25AEE">
            <w:pPr>
              <w:keepNext/>
              <w:spacing w:after="0" w:line="240" w:lineRule="auto"/>
              <w:rPr>
                <w:rFonts w:eastAsia="Times New Roman" w:cstheme="minorHAnsi"/>
                <w:color w:val="000000"/>
                <w:lang w:eastAsia="en-GB"/>
              </w:rPr>
            </w:pPr>
            <w:proofErr w:type="spellStart"/>
            <w:r>
              <w:rPr>
                <w:rFonts w:eastAsia="Times New Roman" w:cstheme="minorHAnsi"/>
                <w:color w:val="000000"/>
                <w:lang w:eastAsia="en-GB"/>
              </w:rPr>
              <w:t>Eg.</w:t>
            </w:r>
            <w:proofErr w:type="spellEnd"/>
            <w:r>
              <w:rPr>
                <w:rFonts w:eastAsia="Times New Roman" w:cstheme="minorHAnsi"/>
                <w:color w:val="000000"/>
                <w:lang w:eastAsia="en-GB"/>
              </w:rPr>
              <w:t xml:space="preserve"> Conference Cost, subsistence, travel costs, accommodation etc. </w:t>
            </w:r>
          </w:p>
        </w:tc>
        <w:tc>
          <w:tcPr>
            <w:tcW w:w="6237" w:type="dxa"/>
            <w:tcBorders>
              <w:top w:val="nil"/>
              <w:left w:val="nil"/>
              <w:bottom w:val="single" w:sz="4" w:space="0" w:color="auto"/>
              <w:right w:val="single" w:sz="4" w:space="0" w:color="auto"/>
            </w:tcBorders>
            <w:shd w:val="clear" w:color="auto" w:fill="auto"/>
            <w:vAlign w:val="center"/>
            <w:hideMark/>
          </w:tcPr>
          <w:p w14:paraId="49383D4D"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highlight w:val="yellow"/>
                <w:lang w:eastAsia="en-GB"/>
              </w:rPr>
            </w:pPr>
            <w:r>
              <w:rPr>
                <w:rFonts w:asciiTheme="majorHAnsi" w:eastAsia="Times New Roman" w:hAnsiTheme="majorHAnsi" w:cstheme="minorHAnsi"/>
                <w:color w:val="000000"/>
                <w:sz w:val="24"/>
                <w:szCs w:val="24"/>
                <w:lang w:eastAsia="en-GB"/>
              </w:rPr>
              <w:t xml:space="preserve">£ </w:t>
            </w:r>
          </w:p>
        </w:tc>
      </w:tr>
      <w:tr w:rsidR="00C25AEE" w:rsidRPr="00337108" w14:paraId="6A553AD9"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6DF59C1"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 xml:space="preserve">Conference cost </w:t>
            </w:r>
          </w:p>
        </w:tc>
        <w:tc>
          <w:tcPr>
            <w:tcW w:w="6237" w:type="dxa"/>
            <w:tcBorders>
              <w:top w:val="nil"/>
              <w:left w:val="nil"/>
              <w:bottom w:val="single" w:sz="4" w:space="0" w:color="auto"/>
              <w:right w:val="single" w:sz="4" w:space="0" w:color="auto"/>
            </w:tcBorders>
            <w:shd w:val="clear" w:color="auto" w:fill="auto"/>
            <w:vAlign w:val="center"/>
            <w:hideMark/>
          </w:tcPr>
          <w:p w14:paraId="118304A0"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lang w:eastAsia="en-GB"/>
              </w:rPr>
            </w:pPr>
            <w:r>
              <w:rPr>
                <w:rFonts w:asciiTheme="majorHAnsi" w:eastAsia="Times New Roman" w:hAnsiTheme="majorHAnsi" w:cstheme="minorHAnsi"/>
                <w:color w:val="000000"/>
                <w:sz w:val="24"/>
                <w:szCs w:val="24"/>
                <w:lang w:eastAsia="en-GB"/>
              </w:rPr>
              <w:t xml:space="preserve">£ </w:t>
            </w:r>
          </w:p>
        </w:tc>
      </w:tr>
      <w:tr w:rsidR="00C25AEE" w:rsidRPr="00337108" w14:paraId="2D7AC7F1"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2BF9708"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Travel Expenses</w:t>
            </w:r>
          </w:p>
        </w:tc>
        <w:tc>
          <w:tcPr>
            <w:tcW w:w="6237" w:type="dxa"/>
            <w:tcBorders>
              <w:top w:val="nil"/>
              <w:left w:val="nil"/>
              <w:bottom w:val="single" w:sz="4" w:space="0" w:color="auto"/>
              <w:right w:val="single" w:sz="4" w:space="0" w:color="auto"/>
            </w:tcBorders>
            <w:shd w:val="clear" w:color="auto" w:fill="auto"/>
            <w:vAlign w:val="center"/>
            <w:hideMark/>
          </w:tcPr>
          <w:p w14:paraId="6B1205F0" w14:textId="77777777" w:rsidR="00C25AEE" w:rsidRPr="00E87D0C" w:rsidRDefault="00177253" w:rsidP="00C25AEE">
            <w:pPr>
              <w:keepNext/>
              <w:spacing w:after="0" w:line="240" w:lineRule="auto"/>
              <w:jc w:val="right"/>
              <w:rPr>
                <w:rFonts w:asciiTheme="majorHAnsi" w:eastAsia="Times New Roman" w:hAnsiTheme="majorHAnsi" w:cstheme="minorHAnsi"/>
                <w:color w:val="000000"/>
                <w:sz w:val="24"/>
                <w:szCs w:val="24"/>
                <w:lang w:eastAsia="en-GB"/>
              </w:rPr>
            </w:pPr>
            <w:r>
              <w:rPr>
                <w:rFonts w:asciiTheme="majorHAnsi" w:eastAsia="Times New Roman" w:hAnsiTheme="majorHAnsi" w:cstheme="minorHAnsi"/>
                <w:color w:val="000000"/>
                <w:sz w:val="24"/>
                <w:szCs w:val="24"/>
                <w:lang w:eastAsia="en-GB"/>
              </w:rPr>
              <w:t xml:space="preserve">£ </w:t>
            </w:r>
            <w:r w:rsidR="00C25AEE" w:rsidRPr="00E87D0C">
              <w:rPr>
                <w:rFonts w:asciiTheme="majorHAnsi" w:eastAsia="Times New Roman" w:hAnsiTheme="majorHAnsi" w:cstheme="minorHAnsi"/>
                <w:color w:val="000000"/>
                <w:sz w:val="24"/>
                <w:szCs w:val="24"/>
                <w:lang w:eastAsia="en-GB"/>
              </w:rPr>
              <w:t xml:space="preserve"> </w:t>
            </w:r>
          </w:p>
        </w:tc>
      </w:tr>
      <w:tr w:rsidR="00C25AEE" w:rsidRPr="00337108" w14:paraId="5B09CE3A" w14:textId="77777777" w:rsidTr="00B15A78">
        <w:trPr>
          <w:trHeight w:val="300"/>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5536D9"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Accommodation</w:t>
            </w:r>
          </w:p>
        </w:tc>
        <w:tc>
          <w:tcPr>
            <w:tcW w:w="6237" w:type="dxa"/>
            <w:tcBorders>
              <w:top w:val="nil"/>
              <w:left w:val="nil"/>
              <w:bottom w:val="single" w:sz="4" w:space="0" w:color="auto"/>
              <w:right w:val="single" w:sz="4" w:space="0" w:color="auto"/>
            </w:tcBorders>
            <w:shd w:val="clear" w:color="auto" w:fill="auto"/>
            <w:vAlign w:val="center"/>
            <w:hideMark/>
          </w:tcPr>
          <w:p w14:paraId="12261BEB" w14:textId="77777777" w:rsidR="00C25AEE" w:rsidRPr="00E87D0C" w:rsidRDefault="00177253" w:rsidP="00C25AEE">
            <w:pPr>
              <w:keepNext/>
              <w:spacing w:after="0" w:line="240" w:lineRule="auto"/>
              <w:jc w:val="right"/>
              <w:rPr>
                <w:rFonts w:asciiTheme="majorHAnsi" w:eastAsia="Times New Roman" w:hAnsiTheme="majorHAnsi" w:cstheme="minorHAnsi"/>
                <w:b/>
                <w:color w:val="000000"/>
                <w:sz w:val="24"/>
                <w:szCs w:val="24"/>
                <w:lang w:eastAsia="en-GB"/>
              </w:rPr>
            </w:pPr>
            <w:r>
              <w:rPr>
                <w:rFonts w:asciiTheme="majorHAnsi" w:eastAsia="Times New Roman" w:hAnsiTheme="majorHAnsi" w:cstheme="minorHAnsi"/>
                <w:b/>
                <w:color w:val="000000"/>
                <w:sz w:val="24"/>
                <w:szCs w:val="24"/>
                <w:lang w:eastAsia="en-GB"/>
              </w:rPr>
              <w:t xml:space="preserve">£ </w:t>
            </w:r>
            <w:r w:rsidR="00C25AEE" w:rsidRPr="00E87D0C">
              <w:rPr>
                <w:rFonts w:asciiTheme="majorHAnsi" w:eastAsia="Times New Roman" w:hAnsiTheme="majorHAnsi" w:cstheme="minorHAnsi"/>
                <w:b/>
                <w:color w:val="000000"/>
                <w:sz w:val="24"/>
                <w:szCs w:val="24"/>
                <w:lang w:eastAsia="en-GB"/>
              </w:rPr>
              <w:t xml:space="preserve"> </w:t>
            </w:r>
          </w:p>
        </w:tc>
      </w:tr>
      <w:tr w:rsidR="00C25AEE" w:rsidRPr="00337108" w14:paraId="117F9BFE" w14:textId="77777777" w:rsidTr="00B15A78">
        <w:trPr>
          <w:trHeight w:val="315"/>
        </w:trPr>
        <w:tc>
          <w:tcPr>
            <w:tcW w:w="4268" w:type="dxa"/>
            <w:tcBorders>
              <w:top w:val="nil"/>
              <w:left w:val="single" w:sz="4" w:space="0" w:color="auto"/>
              <w:bottom w:val="double" w:sz="6" w:space="0" w:color="auto"/>
              <w:right w:val="single" w:sz="4" w:space="0" w:color="auto"/>
            </w:tcBorders>
            <w:shd w:val="clear" w:color="auto" w:fill="D9D9D9" w:themeFill="background1" w:themeFillShade="D9"/>
            <w:vAlign w:val="center"/>
          </w:tcPr>
          <w:p w14:paraId="22396854" w14:textId="77777777" w:rsidR="00C25AEE" w:rsidRPr="00337108" w:rsidRDefault="00C25AEE" w:rsidP="00C25AEE">
            <w:pPr>
              <w:keepNext/>
              <w:spacing w:after="0" w:line="240" w:lineRule="auto"/>
              <w:rPr>
                <w:rFonts w:eastAsia="Times New Roman" w:cstheme="minorHAnsi"/>
                <w:color w:val="000000"/>
                <w:lang w:eastAsia="en-GB"/>
              </w:rPr>
            </w:pPr>
            <w:r>
              <w:rPr>
                <w:rFonts w:eastAsia="Times New Roman" w:cstheme="minorHAnsi"/>
                <w:color w:val="000000"/>
                <w:lang w:eastAsia="en-GB"/>
              </w:rPr>
              <w:t>Subsistence</w:t>
            </w:r>
          </w:p>
        </w:tc>
        <w:tc>
          <w:tcPr>
            <w:tcW w:w="6237" w:type="dxa"/>
            <w:tcBorders>
              <w:top w:val="nil"/>
              <w:left w:val="nil"/>
              <w:bottom w:val="double" w:sz="6" w:space="0" w:color="auto"/>
              <w:right w:val="single" w:sz="4" w:space="0" w:color="auto"/>
            </w:tcBorders>
            <w:shd w:val="clear" w:color="auto" w:fill="auto"/>
            <w:vAlign w:val="center"/>
            <w:hideMark/>
          </w:tcPr>
          <w:p w14:paraId="0F642F84" w14:textId="77777777" w:rsidR="00C25AEE" w:rsidRPr="00E87D0C" w:rsidRDefault="00177253" w:rsidP="00C25AEE">
            <w:pPr>
              <w:keepNext/>
              <w:spacing w:after="0" w:line="240" w:lineRule="auto"/>
              <w:jc w:val="right"/>
              <w:rPr>
                <w:rFonts w:asciiTheme="majorHAnsi" w:eastAsia="Times New Roman" w:hAnsiTheme="majorHAnsi" w:cstheme="minorHAnsi"/>
                <w:b/>
                <w:bCs/>
                <w:color w:val="000000"/>
                <w:sz w:val="24"/>
                <w:szCs w:val="24"/>
                <w:lang w:eastAsia="en-GB"/>
              </w:rPr>
            </w:pPr>
            <w:r>
              <w:rPr>
                <w:rFonts w:asciiTheme="majorHAnsi" w:eastAsia="Times New Roman" w:hAnsiTheme="majorHAnsi" w:cstheme="minorHAnsi"/>
                <w:b/>
                <w:bCs/>
                <w:color w:val="000000"/>
                <w:sz w:val="24"/>
                <w:szCs w:val="24"/>
                <w:lang w:eastAsia="en-GB"/>
              </w:rPr>
              <w:t xml:space="preserve">£ </w:t>
            </w:r>
          </w:p>
        </w:tc>
      </w:tr>
      <w:tr w:rsidR="00C25AEE" w:rsidRPr="00337108" w14:paraId="368FA873" w14:textId="77777777" w:rsidTr="00B15A78">
        <w:trPr>
          <w:trHeight w:val="330"/>
        </w:trPr>
        <w:tc>
          <w:tcPr>
            <w:tcW w:w="4268"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67902C39" w14:textId="77777777" w:rsidR="00C25AEE" w:rsidRPr="00337108" w:rsidRDefault="00C25AEE" w:rsidP="00C25AEE">
            <w:pPr>
              <w:keepNext/>
              <w:spacing w:after="0" w:line="240" w:lineRule="auto"/>
              <w:rPr>
                <w:rFonts w:eastAsia="Times New Roman" w:cstheme="minorHAnsi"/>
                <w:b/>
                <w:bCs/>
                <w:color w:val="000000"/>
                <w:lang w:eastAsia="en-GB"/>
              </w:rPr>
            </w:pPr>
            <w:r w:rsidRPr="00337108">
              <w:rPr>
                <w:rFonts w:eastAsia="Times New Roman" w:cstheme="minorHAnsi"/>
                <w:b/>
                <w:bCs/>
                <w:color w:val="000000"/>
                <w:lang w:eastAsia="en-GB"/>
              </w:rPr>
              <w:t>Total</w:t>
            </w:r>
          </w:p>
        </w:tc>
        <w:tc>
          <w:tcPr>
            <w:tcW w:w="6237" w:type="dxa"/>
            <w:tcBorders>
              <w:top w:val="nil"/>
              <w:left w:val="nil"/>
              <w:bottom w:val="single" w:sz="8" w:space="0" w:color="auto"/>
              <w:right w:val="single" w:sz="4" w:space="0" w:color="auto"/>
            </w:tcBorders>
            <w:shd w:val="clear" w:color="auto" w:fill="auto"/>
            <w:vAlign w:val="center"/>
            <w:hideMark/>
          </w:tcPr>
          <w:p w14:paraId="20FD7574" w14:textId="77777777" w:rsidR="00C25AEE" w:rsidRPr="00337108" w:rsidRDefault="00C25AEE" w:rsidP="00C25AEE">
            <w:pPr>
              <w:keepNext/>
              <w:spacing w:after="0" w:line="240" w:lineRule="auto"/>
              <w:jc w:val="right"/>
              <w:rPr>
                <w:rFonts w:eastAsia="Times New Roman" w:cstheme="minorHAnsi"/>
                <w:b/>
                <w:bCs/>
                <w:color w:val="000000"/>
                <w:lang w:eastAsia="en-GB"/>
              </w:rPr>
            </w:pPr>
          </w:p>
        </w:tc>
      </w:tr>
    </w:tbl>
    <w:p w14:paraId="403E1E4B" w14:textId="77777777" w:rsidR="00C901AE" w:rsidRDefault="00C901AE" w:rsidP="005A1DAA">
      <w:pPr>
        <w:spacing w:line="240" w:lineRule="auto"/>
      </w:pPr>
    </w:p>
    <w:tbl>
      <w:tblPr>
        <w:tblW w:w="10505" w:type="dxa"/>
        <w:tblInd w:w="93" w:type="dxa"/>
        <w:tblLook w:val="04A0" w:firstRow="1" w:lastRow="0" w:firstColumn="1" w:lastColumn="0" w:noHBand="0" w:noVBand="1"/>
      </w:tblPr>
      <w:tblGrid>
        <w:gridCol w:w="3451"/>
        <w:gridCol w:w="7054"/>
      </w:tblGrid>
      <w:tr w:rsidR="00037A51" w:rsidRPr="00037A51" w14:paraId="31D32CF2" w14:textId="77777777" w:rsidTr="008F3A74">
        <w:trPr>
          <w:trHeight w:val="420"/>
        </w:trPr>
        <w:tc>
          <w:tcPr>
            <w:tcW w:w="10505" w:type="dxa"/>
            <w:gridSpan w:val="2"/>
            <w:tcBorders>
              <w:top w:val="nil"/>
              <w:left w:val="nil"/>
              <w:bottom w:val="single" w:sz="4" w:space="0" w:color="auto"/>
              <w:right w:val="nil"/>
            </w:tcBorders>
            <w:shd w:val="clear" w:color="000000" w:fill="000000"/>
            <w:noWrap/>
            <w:vAlign w:val="bottom"/>
            <w:hideMark/>
          </w:tcPr>
          <w:p w14:paraId="2A1CE6E8" w14:textId="48B5D62C" w:rsidR="00037A51" w:rsidRPr="00037A51" w:rsidRDefault="001C24CA" w:rsidP="009F5536">
            <w:pPr>
              <w:keepNext/>
              <w:spacing w:after="0" w:line="240" w:lineRule="auto"/>
              <w:rPr>
                <w:rFonts w:ascii="Calibri" w:eastAsia="Times New Roman" w:hAnsi="Calibri" w:cs="Calibri"/>
                <w:i/>
                <w:iCs/>
                <w:color w:val="FFFFFF"/>
                <w:sz w:val="32"/>
                <w:szCs w:val="32"/>
                <w:lang w:eastAsia="en-GB"/>
              </w:rPr>
            </w:pPr>
            <w:r>
              <w:rPr>
                <w:rFonts w:ascii="Calibri" w:eastAsia="Times New Roman" w:hAnsi="Calibri" w:cs="Calibri"/>
                <w:i/>
                <w:iCs/>
                <w:color w:val="FFFFFF"/>
                <w:sz w:val="32"/>
                <w:szCs w:val="32"/>
                <w:lang w:eastAsia="en-GB"/>
              </w:rPr>
              <w:lastRenderedPageBreak/>
              <w:t xml:space="preserve">Primary Supervisor </w:t>
            </w:r>
            <w:r w:rsidR="00037A51" w:rsidRPr="00037A51">
              <w:rPr>
                <w:rFonts w:ascii="Calibri" w:eastAsia="Times New Roman" w:hAnsi="Calibri" w:cs="Calibri"/>
                <w:i/>
                <w:iCs/>
                <w:color w:val="FFFFFF"/>
                <w:sz w:val="32"/>
                <w:szCs w:val="32"/>
                <w:lang w:eastAsia="en-GB"/>
              </w:rPr>
              <w:t>Declaration of Support</w:t>
            </w:r>
          </w:p>
        </w:tc>
      </w:tr>
      <w:tr w:rsidR="00037A51" w:rsidRPr="00037A51" w14:paraId="3F99C270" w14:textId="77777777" w:rsidTr="005A4ECD">
        <w:trPr>
          <w:trHeight w:val="300"/>
        </w:trPr>
        <w:tc>
          <w:tcPr>
            <w:tcW w:w="3451" w:type="dxa"/>
            <w:tcBorders>
              <w:top w:val="nil"/>
              <w:left w:val="single" w:sz="4" w:space="0" w:color="auto"/>
              <w:bottom w:val="single" w:sz="4" w:space="0" w:color="auto"/>
              <w:right w:val="single" w:sz="4" w:space="0" w:color="auto"/>
            </w:tcBorders>
            <w:shd w:val="clear" w:color="000000" w:fill="D9D9D9" w:themeFill="background1" w:themeFillShade="D9"/>
            <w:vAlign w:val="center"/>
            <w:hideMark/>
          </w:tcPr>
          <w:p w14:paraId="0D701184" w14:textId="77777777" w:rsidR="00AB71E6" w:rsidRPr="00037A51" w:rsidRDefault="00037A51" w:rsidP="009F5536">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xml:space="preserve">Do you support this </w:t>
            </w:r>
            <w:r w:rsidR="009F5536">
              <w:rPr>
                <w:rFonts w:ascii="Calibri" w:eastAsia="Times New Roman" w:hAnsi="Calibri" w:cs="Calibri"/>
                <w:color w:val="000000"/>
                <w:lang w:eastAsia="en-GB"/>
              </w:rPr>
              <w:t>application</w:t>
            </w:r>
            <w:r w:rsidRPr="00037A51">
              <w:rPr>
                <w:rFonts w:ascii="Calibri" w:eastAsia="Times New Roman" w:hAnsi="Calibri" w:cs="Calibri"/>
                <w:color w:val="000000"/>
                <w:lang w:eastAsia="en-GB"/>
              </w:rPr>
              <w:t>?</w:t>
            </w:r>
          </w:p>
        </w:tc>
        <w:tc>
          <w:tcPr>
            <w:tcW w:w="7054" w:type="dxa"/>
            <w:tcBorders>
              <w:top w:val="nil"/>
              <w:left w:val="nil"/>
              <w:bottom w:val="single" w:sz="4" w:space="0" w:color="auto"/>
              <w:right w:val="single" w:sz="4" w:space="0" w:color="auto"/>
            </w:tcBorders>
            <w:shd w:val="clear" w:color="auto" w:fill="auto"/>
            <w:noWrap/>
            <w:vAlign w:val="center"/>
            <w:hideMark/>
          </w:tcPr>
          <w:p w14:paraId="1F5CA103" w14:textId="77777777" w:rsidR="00037A51" w:rsidRPr="00850963" w:rsidRDefault="00037A51" w:rsidP="008F3A74">
            <w:pPr>
              <w:keepNext/>
              <w:spacing w:after="0" w:line="240" w:lineRule="auto"/>
              <w:rPr>
                <w:rFonts w:eastAsia="Times New Roman" w:cstheme="minorHAnsi"/>
                <w:color w:val="000000"/>
                <w:lang w:eastAsia="en-GB"/>
              </w:rPr>
            </w:pPr>
            <w:r w:rsidRPr="00850963">
              <w:rPr>
                <w:rFonts w:eastAsia="Times New Roman" w:cstheme="minorHAnsi"/>
                <w:color w:val="000000"/>
                <w:lang w:eastAsia="en-GB"/>
              </w:rPr>
              <w:t> </w:t>
            </w:r>
            <w:sdt>
              <w:sdtPr>
                <w:rPr>
                  <w:rFonts w:cstheme="minorHAnsi"/>
                </w:rPr>
                <w:id w:val="-1031645728"/>
                <w14:checkbox>
                  <w14:checked w14:val="0"/>
                  <w14:checkedState w14:val="2612" w14:font="Yu Gothic UI"/>
                  <w14:uncheckedState w14:val="2610" w14:font="Yu Gothic UI"/>
                </w14:checkbox>
              </w:sdtPr>
              <w:sdtEndPr/>
              <w:sdtContent>
                <w:r w:rsidR="00177253">
                  <w:rPr>
                    <w:rFonts w:ascii="Segoe UI Symbol" w:eastAsia="MS Mincho" w:hAnsi="Segoe UI Symbol" w:cs="Segoe UI Symbol"/>
                  </w:rPr>
                  <w:t>☐</w:t>
                </w:r>
              </w:sdtContent>
            </w:sdt>
            <w:r w:rsidR="00A95AAB" w:rsidRPr="00850963">
              <w:rPr>
                <w:rFonts w:cstheme="minorHAnsi"/>
              </w:rPr>
              <w:t xml:space="preserve"> Yes  </w:t>
            </w:r>
            <w:r w:rsidR="00A95AAB" w:rsidRPr="00850963">
              <w:rPr>
                <w:rFonts w:cstheme="minorHAnsi"/>
              </w:rPr>
              <w:tab/>
            </w:r>
            <w:sdt>
              <w:sdtPr>
                <w:rPr>
                  <w:rFonts w:cstheme="minorHAnsi"/>
                </w:rPr>
                <w:id w:val="-934130093"/>
                <w14:checkbox>
                  <w14:checked w14:val="0"/>
                  <w14:checkedState w14:val="2612" w14:font="Yu Gothic UI"/>
                  <w14:uncheckedState w14:val="2610" w14:font="Yu Gothic UI"/>
                </w14:checkbox>
              </w:sdtPr>
              <w:sdtEndPr/>
              <w:sdtContent>
                <w:r w:rsidR="00A95AAB" w:rsidRPr="00850963">
                  <w:rPr>
                    <w:rFonts w:ascii="MS Gothic" w:eastAsia="MS Gothic" w:hAnsi="MS Gothic" w:cs="MS Gothic" w:hint="eastAsia"/>
                  </w:rPr>
                  <w:t>☐</w:t>
                </w:r>
              </w:sdtContent>
            </w:sdt>
            <w:r w:rsidR="00A95AAB" w:rsidRPr="00850963">
              <w:rPr>
                <w:rFonts w:cstheme="minorHAnsi"/>
              </w:rPr>
              <w:t xml:space="preserve"> No</w:t>
            </w:r>
          </w:p>
        </w:tc>
      </w:tr>
      <w:tr w:rsidR="00037A51" w:rsidRPr="00037A51" w14:paraId="5B0CCB1A"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8C50E12" w14:textId="77777777" w:rsid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Supporting statement</w:t>
            </w:r>
          </w:p>
          <w:p w14:paraId="0AB971AE" w14:textId="77777777" w:rsidR="005E750F" w:rsidRPr="00037A51" w:rsidRDefault="005E750F" w:rsidP="008F3A74">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(Minimum of 150 words)</w:t>
            </w:r>
          </w:p>
        </w:tc>
        <w:tc>
          <w:tcPr>
            <w:tcW w:w="7054" w:type="dxa"/>
            <w:tcBorders>
              <w:top w:val="nil"/>
              <w:left w:val="nil"/>
              <w:bottom w:val="single" w:sz="4" w:space="0" w:color="auto"/>
              <w:right w:val="single" w:sz="4" w:space="0" w:color="auto"/>
            </w:tcBorders>
            <w:shd w:val="clear" w:color="auto" w:fill="auto"/>
            <w:noWrap/>
            <w:vAlign w:val="center"/>
            <w:hideMark/>
          </w:tcPr>
          <w:p w14:paraId="074AC8FA" w14:textId="77777777" w:rsidR="00026D02" w:rsidRPr="001B2A57" w:rsidRDefault="00026D02" w:rsidP="00177253">
            <w:pPr>
              <w:jc w:val="both"/>
              <w:rPr>
                <w:rFonts w:eastAsia="Times New Roman" w:cstheme="minorHAnsi"/>
                <w:color w:val="000000"/>
                <w:sz w:val="4"/>
                <w:szCs w:val="4"/>
                <w:lang w:eastAsia="en-GB"/>
              </w:rPr>
            </w:pPr>
          </w:p>
        </w:tc>
      </w:tr>
      <w:tr w:rsidR="00037A51" w:rsidRPr="00037A51" w14:paraId="49BEA39E"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4D88BB3"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Name</w:t>
            </w:r>
          </w:p>
        </w:tc>
        <w:tc>
          <w:tcPr>
            <w:tcW w:w="7054" w:type="dxa"/>
            <w:tcBorders>
              <w:top w:val="nil"/>
              <w:left w:val="nil"/>
              <w:bottom w:val="single" w:sz="4" w:space="0" w:color="auto"/>
              <w:right w:val="single" w:sz="4" w:space="0" w:color="auto"/>
            </w:tcBorders>
            <w:shd w:val="clear" w:color="auto" w:fill="auto"/>
            <w:noWrap/>
            <w:vAlign w:val="center"/>
            <w:hideMark/>
          </w:tcPr>
          <w:p w14:paraId="5274110B"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r w:rsidR="00037A51" w:rsidRPr="00037A51" w14:paraId="24A542D7"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197CF53"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Position</w:t>
            </w:r>
          </w:p>
        </w:tc>
        <w:tc>
          <w:tcPr>
            <w:tcW w:w="7054" w:type="dxa"/>
            <w:tcBorders>
              <w:top w:val="nil"/>
              <w:left w:val="nil"/>
              <w:bottom w:val="single" w:sz="4" w:space="0" w:color="auto"/>
              <w:right w:val="single" w:sz="4" w:space="0" w:color="auto"/>
            </w:tcBorders>
            <w:shd w:val="clear" w:color="auto" w:fill="auto"/>
            <w:noWrap/>
            <w:vAlign w:val="center"/>
            <w:hideMark/>
          </w:tcPr>
          <w:p w14:paraId="27F95E59"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r w:rsidR="00037A51" w:rsidRPr="00037A51" w14:paraId="7C157638" w14:textId="77777777" w:rsidTr="005A4ECD">
        <w:trPr>
          <w:trHeight w:val="300"/>
        </w:trPr>
        <w:tc>
          <w:tcPr>
            <w:tcW w:w="3451"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3020905" w14:textId="77777777" w:rsidR="00037A51" w:rsidRPr="00037A51" w:rsidRDefault="00037A51" w:rsidP="008F3A74">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Date</w:t>
            </w:r>
          </w:p>
        </w:tc>
        <w:tc>
          <w:tcPr>
            <w:tcW w:w="7054" w:type="dxa"/>
            <w:tcBorders>
              <w:top w:val="nil"/>
              <w:left w:val="nil"/>
              <w:bottom w:val="single" w:sz="4" w:space="0" w:color="auto"/>
              <w:right w:val="single" w:sz="4" w:space="0" w:color="auto"/>
            </w:tcBorders>
            <w:shd w:val="clear" w:color="auto" w:fill="auto"/>
            <w:noWrap/>
            <w:vAlign w:val="center"/>
            <w:hideMark/>
          </w:tcPr>
          <w:p w14:paraId="3020F9A2" w14:textId="77777777" w:rsidR="00037A51" w:rsidRPr="00037A51" w:rsidRDefault="00037A51" w:rsidP="00177253">
            <w:pPr>
              <w:keepNext/>
              <w:spacing w:after="0" w:line="240" w:lineRule="auto"/>
              <w:rPr>
                <w:rFonts w:ascii="Calibri" w:eastAsia="Times New Roman" w:hAnsi="Calibri" w:cs="Calibri"/>
                <w:color w:val="000000"/>
                <w:lang w:eastAsia="en-GB"/>
              </w:rPr>
            </w:pPr>
            <w:r w:rsidRPr="00037A51">
              <w:rPr>
                <w:rFonts w:ascii="Calibri" w:eastAsia="Times New Roman" w:hAnsi="Calibri" w:cs="Calibri"/>
                <w:color w:val="000000"/>
                <w:lang w:eastAsia="en-GB"/>
              </w:rPr>
              <w:t> </w:t>
            </w:r>
          </w:p>
        </w:tc>
      </w:tr>
    </w:tbl>
    <w:p w14:paraId="5E652F4A" w14:textId="77777777" w:rsidR="009C01E6" w:rsidRDefault="009C01E6" w:rsidP="00337108">
      <w:pPr>
        <w:spacing w:line="240" w:lineRule="auto"/>
      </w:pPr>
    </w:p>
    <w:tbl>
      <w:tblPr>
        <w:tblW w:w="10534" w:type="dxa"/>
        <w:tblInd w:w="93" w:type="dxa"/>
        <w:tblLook w:val="04A0" w:firstRow="1" w:lastRow="0" w:firstColumn="1" w:lastColumn="0" w:noHBand="0" w:noVBand="1"/>
      </w:tblPr>
      <w:tblGrid>
        <w:gridCol w:w="3446"/>
        <w:gridCol w:w="7088"/>
      </w:tblGrid>
      <w:tr w:rsidR="005A4ECD" w:rsidRPr="00037A51" w14:paraId="6B6BCF81" w14:textId="77777777" w:rsidTr="005A4ECD">
        <w:trPr>
          <w:trHeight w:val="300"/>
        </w:trPr>
        <w:tc>
          <w:tcPr>
            <w:tcW w:w="10534"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0FBEACE" w14:textId="77777777" w:rsidR="005A4ECD" w:rsidRPr="00AC7FF9" w:rsidRDefault="005A4ECD" w:rsidP="005A4ECD">
            <w:pPr>
              <w:keepNext/>
              <w:spacing w:after="0" w:line="240" w:lineRule="auto"/>
              <w:rPr>
                <w:rFonts w:ascii="Calibri" w:eastAsia="Times New Roman" w:hAnsi="Calibri" w:cs="Calibri"/>
                <w:i/>
                <w:color w:val="FFFFFF" w:themeColor="background1"/>
                <w:sz w:val="32"/>
                <w:lang w:eastAsia="en-GB"/>
              </w:rPr>
            </w:pPr>
            <w:r>
              <w:rPr>
                <w:rFonts w:ascii="Calibri" w:eastAsia="Times New Roman" w:hAnsi="Calibri" w:cs="Calibri"/>
                <w:i/>
                <w:color w:val="FFFFFF" w:themeColor="background1"/>
                <w:sz w:val="32"/>
                <w:lang w:eastAsia="en-GB"/>
              </w:rPr>
              <w:t>Approval of Pro Vice-Chancellor (Academic)</w:t>
            </w:r>
          </w:p>
        </w:tc>
      </w:tr>
      <w:tr w:rsidR="005A4ECD" w:rsidRPr="00037A51" w14:paraId="2695215A"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22046C92"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Brief comments by PVC (Academic)</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1EC5D550"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r w:rsidR="005A4ECD" w:rsidRPr="00037A51" w14:paraId="316E7E15"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422D3184"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Signature of PVC (Academic)</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5AD17B27"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r w:rsidR="005A4ECD" w:rsidRPr="00037A51" w14:paraId="156E3F64" w14:textId="77777777" w:rsidTr="005A4ECD">
        <w:trPr>
          <w:trHeight w:val="300"/>
        </w:trPr>
        <w:tc>
          <w:tcPr>
            <w:tcW w:w="34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tcPr>
          <w:p w14:paraId="76E7A938" w14:textId="77777777" w:rsidR="005A4ECD" w:rsidRDefault="005A4ECD" w:rsidP="00EC008B">
            <w:pPr>
              <w:keepNext/>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Date</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3053AF06" w14:textId="77777777" w:rsidR="005A4ECD" w:rsidRPr="00037A51" w:rsidRDefault="005A4ECD" w:rsidP="00EC008B">
            <w:pPr>
              <w:keepNext/>
              <w:spacing w:after="0" w:line="240" w:lineRule="auto"/>
              <w:rPr>
                <w:rFonts w:ascii="Calibri" w:eastAsia="Times New Roman" w:hAnsi="Calibri" w:cs="Calibri"/>
                <w:color w:val="000000"/>
                <w:lang w:eastAsia="en-GB"/>
              </w:rPr>
            </w:pPr>
          </w:p>
        </w:tc>
      </w:tr>
    </w:tbl>
    <w:p w14:paraId="41829A5F" w14:textId="77777777" w:rsidR="005A4ECD" w:rsidRDefault="005A4ECD" w:rsidP="00337108">
      <w:pPr>
        <w:spacing w:line="240" w:lineRule="auto"/>
      </w:pPr>
    </w:p>
    <w:tbl>
      <w:tblPr>
        <w:tblStyle w:val="TableGrid"/>
        <w:tblW w:w="106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17"/>
      </w:tblGrid>
      <w:tr w:rsidR="0042009D" w14:paraId="59C76CD3" w14:textId="77777777" w:rsidTr="00B15A78">
        <w:tc>
          <w:tcPr>
            <w:tcW w:w="10617" w:type="dxa"/>
          </w:tcPr>
          <w:p w14:paraId="4A690D72" w14:textId="77777777" w:rsidR="0042009D" w:rsidRDefault="0042009D" w:rsidP="00EC008B">
            <w:pPr>
              <w:jc w:val="both"/>
            </w:pPr>
          </w:p>
          <w:p w14:paraId="3B35AD93" w14:textId="77777777" w:rsidR="0042009D" w:rsidRPr="00545E60" w:rsidRDefault="0042009D" w:rsidP="00EC008B">
            <w:pPr>
              <w:jc w:val="both"/>
              <w:rPr>
                <w:b/>
              </w:rPr>
            </w:pPr>
            <w:r w:rsidRPr="00545E60">
              <w:rPr>
                <w:b/>
              </w:rPr>
              <w:t xml:space="preserve">All applicants for </w:t>
            </w:r>
            <w:r>
              <w:rPr>
                <w:b/>
              </w:rPr>
              <w:t>conference attendance funding</w:t>
            </w:r>
            <w:r w:rsidRPr="00545E60">
              <w:rPr>
                <w:b/>
              </w:rPr>
              <w:t xml:space="preserve"> are required to ensure that:</w:t>
            </w:r>
          </w:p>
          <w:p w14:paraId="1550AE1B" w14:textId="77777777" w:rsidR="0042009D" w:rsidRPr="0098403B" w:rsidRDefault="0042009D" w:rsidP="00EC008B">
            <w:pPr>
              <w:jc w:val="both"/>
              <w:rPr>
                <w:u w:val="single"/>
              </w:rPr>
            </w:pPr>
            <w:r w:rsidRPr="0098403B">
              <w:rPr>
                <w:u w:val="single"/>
              </w:rPr>
              <w:t xml:space="preserve">Prior to </w:t>
            </w:r>
            <w:r>
              <w:rPr>
                <w:u w:val="single"/>
              </w:rPr>
              <w:t>submission</w:t>
            </w:r>
          </w:p>
          <w:p w14:paraId="53340325" w14:textId="77777777" w:rsidR="0042009D" w:rsidRDefault="0042009D" w:rsidP="0042009D">
            <w:pPr>
              <w:pStyle w:val="ListParagraph"/>
              <w:numPr>
                <w:ilvl w:val="0"/>
                <w:numId w:val="9"/>
              </w:numPr>
              <w:spacing w:after="160" w:line="259" w:lineRule="auto"/>
              <w:jc w:val="both"/>
            </w:pPr>
            <w:r>
              <w:t>The support of the Director of Studies is secured.</w:t>
            </w:r>
          </w:p>
          <w:p w14:paraId="0D698B45" w14:textId="77777777" w:rsidR="0042009D" w:rsidRDefault="0042009D" w:rsidP="0042009D">
            <w:pPr>
              <w:pStyle w:val="ListParagraph"/>
              <w:numPr>
                <w:ilvl w:val="0"/>
                <w:numId w:val="9"/>
              </w:numPr>
              <w:spacing w:after="160" w:line="259" w:lineRule="auto"/>
              <w:jc w:val="both"/>
            </w:pPr>
            <w:r>
              <w:t>Attention is given to any ethical issues, seeking ethical clearance where appropriate.</w:t>
            </w:r>
          </w:p>
          <w:p w14:paraId="25108DF7" w14:textId="77777777" w:rsidR="0042009D" w:rsidRDefault="0042009D" w:rsidP="0042009D">
            <w:pPr>
              <w:pStyle w:val="ListParagraph"/>
              <w:numPr>
                <w:ilvl w:val="0"/>
                <w:numId w:val="9"/>
              </w:numPr>
              <w:spacing w:after="160" w:line="259" w:lineRule="auto"/>
              <w:jc w:val="both"/>
            </w:pPr>
            <w:r>
              <w:t xml:space="preserve">Accurate costings are submitted, as no additional funds </w:t>
            </w:r>
            <w:r w:rsidR="00B15A78">
              <w:t>will be available.</w:t>
            </w:r>
          </w:p>
          <w:p w14:paraId="0723038B" w14:textId="77777777" w:rsidR="0042009D" w:rsidRDefault="0042009D" w:rsidP="0042009D">
            <w:pPr>
              <w:pStyle w:val="ListParagraph"/>
              <w:numPr>
                <w:ilvl w:val="0"/>
                <w:numId w:val="9"/>
              </w:numPr>
              <w:spacing w:after="160" w:line="259" w:lineRule="auto"/>
              <w:jc w:val="both"/>
            </w:pPr>
            <w:r>
              <w:t>Applications are submitted in a timely and prompt manner, taking account of deadlines set by the University.</w:t>
            </w:r>
          </w:p>
          <w:p w14:paraId="654B918F" w14:textId="77777777" w:rsidR="0042009D" w:rsidRPr="0098403B" w:rsidRDefault="0042009D" w:rsidP="00EC008B">
            <w:pPr>
              <w:jc w:val="both"/>
              <w:rPr>
                <w:u w:val="single"/>
              </w:rPr>
            </w:pPr>
            <w:r w:rsidRPr="0098403B">
              <w:rPr>
                <w:u w:val="single"/>
              </w:rPr>
              <w:t>Subsequent to successful application</w:t>
            </w:r>
          </w:p>
          <w:p w14:paraId="1F1BFF48" w14:textId="77777777" w:rsidR="0042009D" w:rsidRDefault="0042009D" w:rsidP="0042009D">
            <w:pPr>
              <w:pStyle w:val="ListParagraph"/>
              <w:numPr>
                <w:ilvl w:val="0"/>
                <w:numId w:val="10"/>
              </w:numPr>
              <w:spacing w:after="160" w:line="259" w:lineRule="auto"/>
              <w:jc w:val="both"/>
            </w:pPr>
            <w:r>
              <w:t>If a travel grant is approved:-</w:t>
            </w:r>
          </w:p>
          <w:p w14:paraId="101D28F4" w14:textId="77777777" w:rsidR="0042009D" w:rsidRDefault="0042009D" w:rsidP="0042009D">
            <w:pPr>
              <w:pStyle w:val="ListParagraph"/>
              <w:numPr>
                <w:ilvl w:val="1"/>
                <w:numId w:val="11"/>
              </w:numPr>
              <w:spacing w:after="160" w:line="259" w:lineRule="auto"/>
              <w:jc w:val="both"/>
            </w:pPr>
            <w:r>
              <w:t>a risk assessment form is to be completed and approved by the Head of Department or School (and by the Dean of Faculty where the risk is likely to be high)</w:t>
            </w:r>
          </w:p>
          <w:p w14:paraId="49B8CA2B" w14:textId="77777777" w:rsidR="0042009D" w:rsidRDefault="0042009D" w:rsidP="0042009D">
            <w:pPr>
              <w:pStyle w:val="ListParagraph"/>
              <w:numPr>
                <w:ilvl w:val="1"/>
                <w:numId w:val="11"/>
              </w:numPr>
              <w:spacing w:after="160" w:line="259" w:lineRule="auto"/>
              <w:jc w:val="both"/>
            </w:pPr>
            <w:r>
              <w:t xml:space="preserve">If travel is outside the UK, University travel insurance is requested from </w:t>
            </w:r>
            <w:hyperlink r:id="rId8" w:history="1">
              <w:r w:rsidRPr="000E1757">
                <w:rPr>
                  <w:rStyle w:val="Hyperlink"/>
                </w:rPr>
                <w:t>insurance@hope.ac.uk</w:t>
              </w:r>
            </w:hyperlink>
            <w:r>
              <w:t>, attaching the approved risk assessment form</w:t>
            </w:r>
          </w:p>
          <w:p w14:paraId="5130AFEF" w14:textId="77777777" w:rsidR="0042009D" w:rsidRDefault="0042009D" w:rsidP="0042009D">
            <w:pPr>
              <w:pStyle w:val="ListParagraph"/>
              <w:numPr>
                <w:ilvl w:val="0"/>
                <w:numId w:val="11"/>
              </w:numPr>
              <w:jc w:val="both"/>
            </w:pPr>
            <w:r>
              <w:t xml:space="preserve">All funding is spent within the financial year (ending 31 July) in which the application is submitted and approved.  Where this is not appropriate or possible, application to carry forward funds must be made via the office of the PVC (Academic) by 30 June in any year.  </w:t>
            </w:r>
            <w:r w:rsidRPr="0042009D">
              <w:rPr>
                <w:i/>
              </w:rPr>
              <w:t>Failure to do so may result in loss of funding.</w:t>
            </w:r>
          </w:p>
          <w:p w14:paraId="53DA3545" w14:textId="77777777" w:rsidR="0042009D" w:rsidRDefault="0042009D" w:rsidP="00EC008B">
            <w:pPr>
              <w:jc w:val="both"/>
            </w:pPr>
          </w:p>
          <w:p w14:paraId="753A82E9" w14:textId="77777777" w:rsidR="0042009D" w:rsidRPr="001672DD" w:rsidRDefault="0042009D" w:rsidP="00EC008B">
            <w:pPr>
              <w:jc w:val="both"/>
              <w:rPr>
                <w:b/>
              </w:rPr>
            </w:pPr>
            <w:r w:rsidRPr="001672DD">
              <w:rPr>
                <w:b/>
              </w:rPr>
              <w:t>Faculty/Finance/Research Administrators are required to ensure that:</w:t>
            </w:r>
          </w:p>
          <w:p w14:paraId="60BD2598" w14:textId="77777777" w:rsidR="0042009D" w:rsidRDefault="0042009D" w:rsidP="007A57D0">
            <w:pPr>
              <w:pStyle w:val="ListParagraph"/>
              <w:numPr>
                <w:ilvl w:val="0"/>
                <w:numId w:val="10"/>
              </w:numPr>
              <w:jc w:val="both"/>
            </w:pPr>
            <w:r>
              <w:t>The grant funding and details are entered onto the Research spreadsheet</w:t>
            </w:r>
          </w:p>
          <w:p w14:paraId="53582949" w14:textId="77777777" w:rsidR="0042009D" w:rsidRDefault="0042009D" w:rsidP="007A57D0">
            <w:pPr>
              <w:pStyle w:val="ListParagraph"/>
              <w:numPr>
                <w:ilvl w:val="0"/>
                <w:numId w:val="10"/>
              </w:numPr>
              <w:jc w:val="both"/>
            </w:pPr>
            <w:r>
              <w:t>All bookings, reservations, expense claims are coded correctly to either the PGR  as appropriate, and all such bookings should include the Research spreadsheet reference number</w:t>
            </w:r>
          </w:p>
          <w:p w14:paraId="7834B307" w14:textId="77777777" w:rsidR="0042009D" w:rsidRDefault="0042009D" w:rsidP="0042009D">
            <w:pPr>
              <w:pStyle w:val="ListParagraph"/>
              <w:numPr>
                <w:ilvl w:val="0"/>
                <w:numId w:val="10"/>
              </w:numPr>
              <w:jc w:val="both"/>
            </w:pPr>
            <w:r>
              <w:t>All expenditure is recorded on the Research spreadsheet</w:t>
            </w:r>
          </w:p>
          <w:p w14:paraId="18C507C2" w14:textId="77777777" w:rsidR="0042009D" w:rsidRDefault="0042009D" w:rsidP="00EC008B"/>
        </w:tc>
      </w:tr>
    </w:tbl>
    <w:p w14:paraId="52A6C234" w14:textId="77777777" w:rsidR="00026D02" w:rsidRDefault="00026D02" w:rsidP="0069696C">
      <w:pPr>
        <w:autoSpaceDE w:val="0"/>
        <w:autoSpaceDN w:val="0"/>
        <w:adjustRightInd w:val="0"/>
        <w:spacing w:after="0"/>
        <w:rPr>
          <w:b/>
        </w:rPr>
      </w:pPr>
    </w:p>
    <w:p w14:paraId="62751FC7" w14:textId="77777777" w:rsidR="005A4ECD" w:rsidRDefault="005A4ECD">
      <w:pPr>
        <w:rPr>
          <w:b/>
        </w:rPr>
      </w:pPr>
      <w:r>
        <w:rPr>
          <w:b/>
        </w:rPr>
        <w:br w:type="page"/>
      </w:r>
    </w:p>
    <w:p w14:paraId="4250FBCC" w14:textId="77777777" w:rsidR="0069696C" w:rsidRPr="0069696C" w:rsidRDefault="0069696C" w:rsidP="0069696C">
      <w:pPr>
        <w:autoSpaceDE w:val="0"/>
        <w:autoSpaceDN w:val="0"/>
        <w:adjustRightInd w:val="0"/>
        <w:spacing w:after="0"/>
        <w:rPr>
          <w:rFonts w:cs="Arial"/>
          <w:b/>
          <w:bCs/>
          <w:color w:val="000000"/>
        </w:rPr>
      </w:pPr>
      <w:r w:rsidRPr="0069696C">
        <w:rPr>
          <w:b/>
        </w:rPr>
        <w:lastRenderedPageBreak/>
        <w:t>Budgeting &amp; E</w:t>
      </w:r>
      <w:r w:rsidRPr="0069696C">
        <w:rPr>
          <w:rFonts w:cs="Arial"/>
          <w:b/>
          <w:bCs/>
          <w:color w:val="000000"/>
        </w:rPr>
        <w:t>xpense Claims</w:t>
      </w:r>
    </w:p>
    <w:p w14:paraId="37D8872B" w14:textId="77777777" w:rsidR="0069696C" w:rsidRPr="0069696C" w:rsidRDefault="0069696C" w:rsidP="0069696C">
      <w:pPr>
        <w:autoSpaceDE w:val="0"/>
        <w:autoSpaceDN w:val="0"/>
        <w:adjustRightInd w:val="0"/>
        <w:spacing w:after="0"/>
        <w:rPr>
          <w:rFonts w:cs="Arial"/>
          <w:color w:val="000000"/>
        </w:rPr>
      </w:pPr>
      <w:r>
        <w:rPr>
          <w:rFonts w:cs="Arial"/>
          <w:color w:val="000000"/>
        </w:rPr>
        <w:t>When completing you</w:t>
      </w:r>
      <w:r w:rsidR="009D5257">
        <w:rPr>
          <w:rFonts w:cs="Arial"/>
          <w:color w:val="000000"/>
        </w:rPr>
        <w:t>r</w:t>
      </w:r>
      <w:r>
        <w:rPr>
          <w:rFonts w:cs="Arial"/>
          <w:color w:val="000000"/>
        </w:rPr>
        <w:t xml:space="preserve"> application form, please bear in mind the following guidance on expenses claims to assist you in properly budgeting for your application. </w:t>
      </w:r>
    </w:p>
    <w:p w14:paraId="08C65018" w14:textId="77777777" w:rsidR="0069696C" w:rsidRDefault="0069696C" w:rsidP="0069696C">
      <w:pPr>
        <w:autoSpaceDE w:val="0"/>
        <w:autoSpaceDN w:val="0"/>
        <w:adjustRightInd w:val="0"/>
        <w:spacing w:after="0"/>
        <w:rPr>
          <w:rFonts w:cs="Arial"/>
          <w:b/>
          <w:bCs/>
          <w:color w:val="000000"/>
        </w:rPr>
      </w:pPr>
    </w:p>
    <w:p w14:paraId="3AFB6988"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 xml:space="preserve">Use of Private Vehicle </w:t>
      </w:r>
    </w:p>
    <w:p w14:paraId="5A0C64D1" w14:textId="77777777" w:rsidR="0069696C" w:rsidRPr="00026D02" w:rsidRDefault="0069696C" w:rsidP="0069696C">
      <w:pPr>
        <w:autoSpaceDE w:val="0"/>
        <w:autoSpaceDN w:val="0"/>
        <w:adjustRightInd w:val="0"/>
        <w:spacing w:after="0"/>
        <w:rPr>
          <w:rFonts w:cs="Arial"/>
          <w:color w:val="000000"/>
        </w:rPr>
      </w:pPr>
      <w:r w:rsidRPr="0069696C">
        <w:rPr>
          <w:rFonts w:cs="Arial"/>
          <w:color w:val="000000"/>
        </w:rPr>
        <w:t>St</w:t>
      </w:r>
      <w:r>
        <w:rPr>
          <w:rFonts w:cs="Arial"/>
          <w:color w:val="000000"/>
        </w:rPr>
        <w:t xml:space="preserve">udents </w:t>
      </w:r>
      <w:r w:rsidRPr="0069696C">
        <w:rPr>
          <w:rFonts w:cs="Arial"/>
          <w:color w:val="000000"/>
        </w:rPr>
        <w:t>should only claim the mileage difference in their daily travel</w:t>
      </w:r>
      <w:r>
        <w:rPr>
          <w:rFonts w:cs="Arial"/>
          <w:color w:val="000000"/>
        </w:rPr>
        <w:t xml:space="preserve">. </w:t>
      </w:r>
      <w:r w:rsidRPr="0069696C">
        <w:rPr>
          <w:rFonts w:cs="Arial"/>
          <w:color w:val="000000"/>
        </w:rPr>
        <w:t>Each journey should be itemised on the claim form</w:t>
      </w:r>
    </w:p>
    <w:p w14:paraId="28847AAC" w14:textId="77777777" w:rsidR="00026D02" w:rsidRDefault="00026D02" w:rsidP="0069696C">
      <w:pPr>
        <w:autoSpaceDE w:val="0"/>
        <w:autoSpaceDN w:val="0"/>
        <w:adjustRightInd w:val="0"/>
        <w:spacing w:after="0"/>
        <w:rPr>
          <w:rFonts w:cs="Arial"/>
          <w:b/>
          <w:bCs/>
          <w:color w:val="000000"/>
        </w:rPr>
      </w:pPr>
    </w:p>
    <w:p w14:paraId="7D62DCAA"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Insurance</w:t>
      </w:r>
    </w:p>
    <w:p w14:paraId="54B87133"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Claimants should ensure that they have the appropriate licence, MOT test certificate, and insurance that includes business use, and must only carry passengers if the policy permits. Hope accepts no responsibility for claims made against claimants who fail to have the appropriate insurance</w:t>
      </w:r>
    </w:p>
    <w:p w14:paraId="42DB8CB7" w14:textId="77777777" w:rsidR="0069696C" w:rsidRPr="0069696C" w:rsidRDefault="0069696C" w:rsidP="0069696C">
      <w:pPr>
        <w:autoSpaceDE w:val="0"/>
        <w:autoSpaceDN w:val="0"/>
        <w:adjustRightInd w:val="0"/>
        <w:spacing w:after="0"/>
        <w:rPr>
          <w:rFonts w:cs="Arial"/>
          <w:color w:val="000000"/>
        </w:rPr>
      </w:pPr>
    </w:p>
    <w:p w14:paraId="7BB2247D"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Maximum Mileage Rates</w:t>
      </w:r>
    </w:p>
    <w:tbl>
      <w:tblPr>
        <w:tblW w:w="0" w:type="auto"/>
        <w:tblInd w:w="5" w:type="dxa"/>
        <w:tblLayout w:type="fixed"/>
        <w:tblCellMar>
          <w:left w:w="0" w:type="dxa"/>
          <w:right w:w="0" w:type="dxa"/>
        </w:tblCellMar>
        <w:tblLook w:val="0000" w:firstRow="0" w:lastRow="0" w:firstColumn="0" w:lastColumn="0" w:noHBand="0" w:noVBand="0"/>
      </w:tblPr>
      <w:tblGrid>
        <w:gridCol w:w="2880"/>
        <w:gridCol w:w="2520"/>
        <w:gridCol w:w="2880"/>
      </w:tblGrid>
      <w:tr w:rsidR="0069696C" w:rsidRPr="0069696C" w14:paraId="1A53011C"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7C2ED1B5"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Private Vehicle</w:t>
            </w:r>
          </w:p>
        </w:tc>
        <w:tc>
          <w:tcPr>
            <w:tcW w:w="2520" w:type="dxa"/>
            <w:tcBorders>
              <w:top w:val="single" w:sz="4" w:space="0" w:color="000000"/>
              <w:left w:val="single" w:sz="4" w:space="0" w:color="000000"/>
              <w:bottom w:val="single" w:sz="4" w:space="0" w:color="000000"/>
              <w:right w:val="single" w:sz="4" w:space="0" w:color="000000"/>
            </w:tcBorders>
          </w:tcPr>
          <w:p w14:paraId="2B30082A" w14:textId="77777777" w:rsidR="0069696C" w:rsidRPr="0069696C" w:rsidRDefault="0069696C" w:rsidP="0069696C">
            <w:pPr>
              <w:autoSpaceDE w:val="0"/>
              <w:autoSpaceDN w:val="0"/>
              <w:adjustRightInd w:val="0"/>
              <w:spacing w:after="0"/>
              <w:jc w:val="center"/>
              <w:rPr>
                <w:rFonts w:cs="Arial"/>
                <w:b/>
                <w:bCs/>
                <w:color w:val="000000"/>
              </w:rPr>
            </w:pPr>
            <w:r w:rsidRPr="0069696C">
              <w:rPr>
                <w:rFonts w:cs="Arial"/>
                <w:b/>
                <w:bCs/>
                <w:color w:val="000000"/>
              </w:rPr>
              <w:t>Mileage</w:t>
            </w:r>
          </w:p>
        </w:tc>
        <w:tc>
          <w:tcPr>
            <w:tcW w:w="2880" w:type="dxa"/>
            <w:tcBorders>
              <w:top w:val="single" w:sz="4" w:space="0" w:color="000000"/>
              <w:left w:val="single" w:sz="4" w:space="0" w:color="000000"/>
              <w:bottom w:val="single" w:sz="4" w:space="0" w:color="000000"/>
              <w:right w:val="single" w:sz="4" w:space="0" w:color="000000"/>
            </w:tcBorders>
          </w:tcPr>
          <w:p w14:paraId="6CB5ED06" w14:textId="77777777" w:rsidR="0069696C" w:rsidRPr="0069696C" w:rsidRDefault="0069696C" w:rsidP="0069696C">
            <w:pPr>
              <w:autoSpaceDE w:val="0"/>
              <w:autoSpaceDN w:val="0"/>
              <w:adjustRightInd w:val="0"/>
              <w:spacing w:after="0"/>
              <w:jc w:val="center"/>
              <w:rPr>
                <w:rFonts w:cs="Arial"/>
                <w:b/>
                <w:bCs/>
                <w:color w:val="000000"/>
              </w:rPr>
            </w:pPr>
            <w:r w:rsidRPr="0069696C">
              <w:rPr>
                <w:rFonts w:cs="Arial"/>
                <w:b/>
                <w:bCs/>
                <w:color w:val="000000"/>
              </w:rPr>
              <w:t>Rate per Mile</w:t>
            </w:r>
          </w:p>
        </w:tc>
      </w:tr>
      <w:tr w:rsidR="0069696C" w:rsidRPr="0069696C" w14:paraId="6F28F556"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7D5E4172"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Car or van</w:t>
            </w:r>
          </w:p>
        </w:tc>
        <w:tc>
          <w:tcPr>
            <w:tcW w:w="2520" w:type="dxa"/>
            <w:tcBorders>
              <w:top w:val="single" w:sz="4" w:space="0" w:color="000000"/>
              <w:left w:val="single" w:sz="4" w:space="0" w:color="000000"/>
              <w:bottom w:val="single" w:sz="4" w:space="0" w:color="000000"/>
              <w:right w:val="single" w:sz="4" w:space="0" w:color="000000"/>
            </w:tcBorders>
          </w:tcPr>
          <w:p w14:paraId="2401AE0C"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Up to 10,000 miles p.a.</w:t>
            </w:r>
          </w:p>
        </w:tc>
        <w:tc>
          <w:tcPr>
            <w:tcW w:w="2880" w:type="dxa"/>
            <w:tcBorders>
              <w:top w:val="single" w:sz="4" w:space="0" w:color="000000"/>
              <w:left w:val="single" w:sz="4" w:space="0" w:color="000000"/>
              <w:bottom w:val="single" w:sz="4" w:space="0" w:color="000000"/>
              <w:right w:val="single" w:sz="4" w:space="0" w:color="000000"/>
            </w:tcBorders>
          </w:tcPr>
          <w:p w14:paraId="6F7ED11B" w14:textId="77777777" w:rsidR="0069696C" w:rsidRPr="0069696C" w:rsidRDefault="0069696C" w:rsidP="0069696C">
            <w:pPr>
              <w:autoSpaceDE w:val="0"/>
              <w:autoSpaceDN w:val="0"/>
              <w:adjustRightInd w:val="0"/>
              <w:spacing w:after="0"/>
              <w:jc w:val="center"/>
              <w:rPr>
                <w:rFonts w:cs="Arial"/>
                <w:color w:val="FF6600"/>
              </w:rPr>
            </w:pPr>
            <w:r w:rsidRPr="0069696C">
              <w:rPr>
                <w:rFonts w:cs="Arial"/>
                <w:color w:val="000000"/>
              </w:rPr>
              <w:t>40p</w:t>
            </w:r>
          </w:p>
        </w:tc>
      </w:tr>
      <w:tr w:rsidR="0069696C" w:rsidRPr="0069696C" w14:paraId="76EDA05C"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1158E04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Each additional passenger</w:t>
            </w:r>
          </w:p>
        </w:tc>
        <w:tc>
          <w:tcPr>
            <w:tcW w:w="2520" w:type="dxa"/>
            <w:tcBorders>
              <w:top w:val="single" w:sz="4" w:space="0" w:color="000000"/>
              <w:left w:val="single" w:sz="4" w:space="0" w:color="000000"/>
              <w:bottom w:val="single" w:sz="4" w:space="0" w:color="000000"/>
              <w:right w:val="single" w:sz="4" w:space="0" w:color="000000"/>
            </w:tcBorders>
          </w:tcPr>
          <w:p w14:paraId="199FC268" w14:textId="77777777" w:rsidR="0069696C" w:rsidRPr="0069696C" w:rsidRDefault="0069696C" w:rsidP="0069696C">
            <w:pPr>
              <w:autoSpaceDE w:val="0"/>
              <w:autoSpaceDN w:val="0"/>
              <w:adjustRightInd w:val="0"/>
              <w:spacing w:after="0"/>
              <w:jc w:val="center"/>
              <w:rPr>
                <w:rFonts w:cs="Arial"/>
                <w:color w:val="000000"/>
              </w:rPr>
            </w:pPr>
          </w:p>
        </w:tc>
        <w:tc>
          <w:tcPr>
            <w:tcW w:w="2880" w:type="dxa"/>
            <w:tcBorders>
              <w:top w:val="single" w:sz="4" w:space="0" w:color="000000"/>
              <w:left w:val="single" w:sz="4" w:space="0" w:color="000000"/>
              <w:bottom w:val="single" w:sz="4" w:space="0" w:color="000000"/>
              <w:right w:val="single" w:sz="4" w:space="0" w:color="000000"/>
            </w:tcBorders>
          </w:tcPr>
          <w:p w14:paraId="20F1CA61"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 xml:space="preserve"> 2p</w:t>
            </w:r>
          </w:p>
        </w:tc>
      </w:tr>
      <w:tr w:rsidR="0069696C" w:rsidRPr="0069696C" w14:paraId="3F610538"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152DE14F"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Motor cycle</w:t>
            </w:r>
          </w:p>
        </w:tc>
        <w:tc>
          <w:tcPr>
            <w:tcW w:w="2520" w:type="dxa"/>
            <w:tcBorders>
              <w:top w:val="single" w:sz="4" w:space="0" w:color="000000"/>
              <w:left w:val="single" w:sz="4" w:space="0" w:color="000000"/>
              <w:bottom w:val="single" w:sz="4" w:space="0" w:color="000000"/>
              <w:right w:val="single" w:sz="4" w:space="0" w:color="000000"/>
            </w:tcBorders>
          </w:tcPr>
          <w:p w14:paraId="1C295F28"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Any distance</w:t>
            </w:r>
          </w:p>
        </w:tc>
        <w:tc>
          <w:tcPr>
            <w:tcW w:w="2880" w:type="dxa"/>
            <w:tcBorders>
              <w:top w:val="single" w:sz="4" w:space="0" w:color="000000"/>
              <w:left w:val="single" w:sz="4" w:space="0" w:color="000000"/>
              <w:bottom w:val="single" w:sz="4" w:space="0" w:color="000000"/>
              <w:right w:val="single" w:sz="4" w:space="0" w:color="000000"/>
            </w:tcBorders>
          </w:tcPr>
          <w:p w14:paraId="7A3431A2" w14:textId="77777777" w:rsidR="0069696C" w:rsidRPr="0069696C" w:rsidRDefault="001F6114" w:rsidP="0069696C">
            <w:pPr>
              <w:autoSpaceDE w:val="0"/>
              <w:autoSpaceDN w:val="0"/>
              <w:adjustRightInd w:val="0"/>
              <w:spacing w:after="0"/>
              <w:jc w:val="center"/>
              <w:rPr>
                <w:rFonts w:cs="Arial"/>
                <w:color w:val="000000"/>
              </w:rPr>
            </w:pPr>
            <w:r>
              <w:rPr>
                <w:rFonts w:cs="Arial"/>
                <w:color w:val="000000"/>
              </w:rPr>
              <w:t>24p</w:t>
            </w:r>
          </w:p>
        </w:tc>
      </w:tr>
      <w:tr w:rsidR="0069696C" w:rsidRPr="0069696C" w14:paraId="294D0D45" w14:textId="77777777" w:rsidTr="00EF1EC1">
        <w:trPr>
          <w:cantSplit/>
        </w:trPr>
        <w:tc>
          <w:tcPr>
            <w:tcW w:w="2880" w:type="dxa"/>
            <w:tcBorders>
              <w:top w:val="single" w:sz="4" w:space="0" w:color="000000"/>
              <w:left w:val="single" w:sz="4" w:space="0" w:color="000000"/>
              <w:bottom w:val="single" w:sz="4" w:space="0" w:color="000000"/>
              <w:right w:val="single" w:sz="4" w:space="0" w:color="000000"/>
            </w:tcBorders>
          </w:tcPr>
          <w:p w14:paraId="08120871"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Bicycle</w:t>
            </w:r>
          </w:p>
        </w:tc>
        <w:tc>
          <w:tcPr>
            <w:tcW w:w="2520" w:type="dxa"/>
            <w:tcBorders>
              <w:top w:val="single" w:sz="4" w:space="0" w:color="000000"/>
              <w:left w:val="single" w:sz="4" w:space="0" w:color="000000"/>
              <w:bottom w:val="single" w:sz="4" w:space="0" w:color="000000"/>
              <w:right w:val="single" w:sz="4" w:space="0" w:color="000000"/>
            </w:tcBorders>
          </w:tcPr>
          <w:p w14:paraId="36DA9B63"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Any distance</w:t>
            </w:r>
          </w:p>
        </w:tc>
        <w:tc>
          <w:tcPr>
            <w:tcW w:w="2880" w:type="dxa"/>
            <w:tcBorders>
              <w:top w:val="single" w:sz="4" w:space="0" w:color="000000"/>
              <w:left w:val="single" w:sz="4" w:space="0" w:color="000000"/>
              <w:bottom w:val="single" w:sz="4" w:space="0" w:color="000000"/>
              <w:right w:val="single" w:sz="4" w:space="0" w:color="000000"/>
            </w:tcBorders>
          </w:tcPr>
          <w:p w14:paraId="7B87F19D" w14:textId="77777777" w:rsidR="0069696C" w:rsidRPr="0069696C" w:rsidRDefault="001F6114" w:rsidP="0069696C">
            <w:pPr>
              <w:autoSpaceDE w:val="0"/>
              <w:autoSpaceDN w:val="0"/>
              <w:adjustRightInd w:val="0"/>
              <w:spacing w:after="0"/>
              <w:jc w:val="center"/>
              <w:rPr>
                <w:rFonts w:cs="Arial"/>
                <w:color w:val="000000"/>
              </w:rPr>
            </w:pPr>
            <w:r>
              <w:rPr>
                <w:rFonts w:cs="Arial"/>
                <w:color w:val="000000"/>
              </w:rPr>
              <w:t>20p</w:t>
            </w:r>
          </w:p>
        </w:tc>
      </w:tr>
    </w:tbl>
    <w:p w14:paraId="0C02E603" w14:textId="77777777" w:rsidR="0069696C" w:rsidRPr="0069696C" w:rsidRDefault="0069696C" w:rsidP="0069696C">
      <w:pPr>
        <w:autoSpaceDE w:val="0"/>
        <w:autoSpaceDN w:val="0"/>
        <w:adjustRightInd w:val="0"/>
        <w:spacing w:after="0"/>
        <w:rPr>
          <w:rFonts w:cs="Arial"/>
          <w:color w:val="000000"/>
        </w:rPr>
      </w:pPr>
    </w:p>
    <w:p w14:paraId="663EC1AD"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Subsistence</w:t>
      </w:r>
    </w:p>
    <w:p w14:paraId="1098F9B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 xml:space="preserve">Payment of subsistence allowance is based on the principle that the expenditure for which the allowance is claimed has been incurred. The following allowances to </w:t>
      </w:r>
      <w:r>
        <w:rPr>
          <w:rFonts w:cs="Arial"/>
          <w:color w:val="000000"/>
        </w:rPr>
        <w:t xml:space="preserve">PGR </w:t>
      </w:r>
      <w:r w:rsidRPr="0069696C">
        <w:rPr>
          <w:rFonts w:cs="Arial"/>
          <w:color w:val="000000"/>
        </w:rPr>
        <w:t>st</w:t>
      </w:r>
      <w:r>
        <w:rPr>
          <w:rFonts w:cs="Arial"/>
          <w:color w:val="000000"/>
        </w:rPr>
        <w:t>udents</w:t>
      </w:r>
      <w:r w:rsidRPr="0069696C">
        <w:rPr>
          <w:rFonts w:cs="Arial"/>
          <w:color w:val="000000"/>
        </w:rPr>
        <w:t xml:space="preserve"> </w:t>
      </w:r>
      <w:r>
        <w:rPr>
          <w:rFonts w:cs="Arial"/>
          <w:color w:val="000000"/>
        </w:rPr>
        <w:t xml:space="preserve">claiming for conference attendance </w:t>
      </w:r>
      <w:r w:rsidRPr="0069696C">
        <w:rPr>
          <w:rFonts w:cs="Arial"/>
          <w:color w:val="000000"/>
        </w:rPr>
        <w:t>and are thereby prevented from taking meals at their home or at their normal place of work, or from sleeping at home.</w:t>
      </w:r>
    </w:p>
    <w:p w14:paraId="57B0C296" w14:textId="77777777" w:rsidR="0069696C" w:rsidRPr="0069696C" w:rsidRDefault="0069696C" w:rsidP="0069696C">
      <w:pPr>
        <w:autoSpaceDE w:val="0"/>
        <w:autoSpaceDN w:val="0"/>
        <w:adjustRightInd w:val="0"/>
        <w:spacing w:after="0"/>
        <w:rPr>
          <w:rFonts w:cs="Arial"/>
          <w:color w:val="000000"/>
        </w:rPr>
      </w:pPr>
    </w:p>
    <w:p w14:paraId="3325DDEB"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 xml:space="preserve"> Maximum Subsistence Rates</w:t>
      </w:r>
    </w:p>
    <w:tbl>
      <w:tblPr>
        <w:tblW w:w="0" w:type="auto"/>
        <w:tblInd w:w="5" w:type="dxa"/>
        <w:tblLayout w:type="fixed"/>
        <w:tblCellMar>
          <w:left w:w="0" w:type="dxa"/>
          <w:right w:w="0" w:type="dxa"/>
        </w:tblCellMar>
        <w:tblLook w:val="0000" w:firstRow="0" w:lastRow="0" w:firstColumn="0" w:lastColumn="0" w:noHBand="0" w:noVBand="0"/>
      </w:tblPr>
      <w:tblGrid>
        <w:gridCol w:w="2022"/>
        <w:gridCol w:w="2130"/>
        <w:gridCol w:w="2508"/>
        <w:gridCol w:w="1754"/>
      </w:tblGrid>
      <w:tr w:rsidR="0069696C" w:rsidRPr="0069696C" w14:paraId="512E5EAC"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4EBF49A7"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Time away from home</w:t>
            </w:r>
          </w:p>
        </w:tc>
        <w:tc>
          <w:tcPr>
            <w:tcW w:w="2130" w:type="dxa"/>
            <w:tcBorders>
              <w:top w:val="single" w:sz="4" w:space="0" w:color="000000"/>
              <w:left w:val="single" w:sz="4" w:space="0" w:color="000000"/>
              <w:bottom w:val="single" w:sz="4" w:space="0" w:color="000000"/>
              <w:right w:val="single" w:sz="4" w:space="0" w:color="000000"/>
            </w:tcBorders>
          </w:tcPr>
          <w:p w14:paraId="1B7957DF" w14:textId="77777777" w:rsidR="001F6114"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 xml:space="preserve">Place </w:t>
            </w:r>
          </w:p>
          <w:p w14:paraId="192CD570" w14:textId="77777777" w:rsidR="0069696C" w:rsidRPr="0069696C" w:rsidRDefault="0069696C" w:rsidP="001F6114">
            <w:pPr>
              <w:autoSpaceDE w:val="0"/>
              <w:autoSpaceDN w:val="0"/>
              <w:adjustRightInd w:val="0"/>
              <w:spacing w:after="0" w:line="240" w:lineRule="auto"/>
              <w:jc w:val="center"/>
              <w:rPr>
                <w:rFonts w:cs="Arial"/>
                <w:color w:val="000000"/>
              </w:rPr>
            </w:pPr>
            <w:r w:rsidRPr="001F6114">
              <w:rPr>
                <w:rFonts w:cs="Arial"/>
                <w:color w:val="000000"/>
                <w:sz w:val="20"/>
              </w:rPr>
              <w:t>(away from normal workplace or home)</w:t>
            </w:r>
          </w:p>
        </w:tc>
        <w:tc>
          <w:tcPr>
            <w:tcW w:w="2508" w:type="dxa"/>
            <w:tcBorders>
              <w:top w:val="single" w:sz="4" w:space="0" w:color="000000"/>
              <w:left w:val="single" w:sz="4" w:space="0" w:color="000000"/>
              <w:bottom w:val="single" w:sz="4" w:space="0" w:color="000000"/>
              <w:right w:val="single" w:sz="4" w:space="0" w:color="000000"/>
            </w:tcBorders>
          </w:tcPr>
          <w:p w14:paraId="6804F1D7"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Allowable</w:t>
            </w:r>
          </w:p>
        </w:tc>
        <w:tc>
          <w:tcPr>
            <w:tcW w:w="1754" w:type="dxa"/>
            <w:tcBorders>
              <w:top w:val="single" w:sz="4" w:space="0" w:color="000000"/>
              <w:left w:val="single" w:sz="4" w:space="0" w:color="000000"/>
              <w:bottom w:val="single" w:sz="4" w:space="0" w:color="000000"/>
              <w:right w:val="single" w:sz="4" w:space="0" w:color="000000"/>
            </w:tcBorders>
          </w:tcPr>
          <w:p w14:paraId="20BEC23D" w14:textId="77777777" w:rsidR="0069696C" w:rsidRPr="0069696C" w:rsidRDefault="0069696C" w:rsidP="001F6114">
            <w:pPr>
              <w:autoSpaceDE w:val="0"/>
              <w:autoSpaceDN w:val="0"/>
              <w:adjustRightInd w:val="0"/>
              <w:spacing w:after="0" w:line="240" w:lineRule="auto"/>
              <w:jc w:val="center"/>
              <w:rPr>
                <w:rFonts w:cs="Arial"/>
                <w:b/>
                <w:bCs/>
                <w:color w:val="000000"/>
              </w:rPr>
            </w:pPr>
            <w:r w:rsidRPr="0069696C">
              <w:rPr>
                <w:rFonts w:cs="Arial"/>
                <w:b/>
                <w:bCs/>
                <w:color w:val="000000"/>
              </w:rPr>
              <w:t>Maximum Rate per Day</w:t>
            </w:r>
          </w:p>
        </w:tc>
      </w:tr>
      <w:tr w:rsidR="0069696C" w:rsidRPr="0069696C" w14:paraId="0CC32086"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7AF2D561"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Up to 3 hours</w:t>
            </w:r>
          </w:p>
        </w:tc>
        <w:tc>
          <w:tcPr>
            <w:tcW w:w="2130" w:type="dxa"/>
            <w:tcBorders>
              <w:top w:val="single" w:sz="4" w:space="0" w:color="000000"/>
              <w:left w:val="single" w:sz="4" w:space="0" w:color="000000"/>
              <w:bottom w:val="single" w:sz="4" w:space="0" w:color="000000"/>
              <w:right w:val="single" w:sz="4" w:space="0" w:color="000000"/>
            </w:tcBorders>
          </w:tcPr>
          <w:p w14:paraId="50F0F5D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4713AF2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Light refreshment</w:t>
            </w:r>
          </w:p>
        </w:tc>
        <w:tc>
          <w:tcPr>
            <w:tcW w:w="1754" w:type="dxa"/>
            <w:tcBorders>
              <w:top w:val="single" w:sz="4" w:space="0" w:color="000000"/>
              <w:left w:val="single" w:sz="4" w:space="0" w:color="000000"/>
              <w:bottom w:val="single" w:sz="4" w:space="0" w:color="000000"/>
              <w:right w:val="single" w:sz="4" w:space="0" w:color="000000"/>
            </w:tcBorders>
          </w:tcPr>
          <w:p w14:paraId="5932CBD9"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£3</w:t>
            </w:r>
          </w:p>
        </w:tc>
      </w:tr>
      <w:tr w:rsidR="0069696C" w:rsidRPr="0069696C" w14:paraId="0DDEABB0"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4C35C3E"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Up to 7 hours</w:t>
            </w:r>
          </w:p>
        </w:tc>
        <w:tc>
          <w:tcPr>
            <w:tcW w:w="2130" w:type="dxa"/>
            <w:tcBorders>
              <w:top w:val="single" w:sz="4" w:space="0" w:color="000000"/>
              <w:left w:val="single" w:sz="4" w:space="0" w:color="000000"/>
              <w:bottom w:val="single" w:sz="4" w:space="0" w:color="000000"/>
              <w:right w:val="single" w:sz="4" w:space="0" w:color="000000"/>
            </w:tcBorders>
          </w:tcPr>
          <w:p w14:paraId="45B68CC4"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074317AB"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Food and Beverages</w:t>
            </w:r>
          </w:p>
        </w:tc>
        <w:tc>
          <w:tcPr>
            <w:tcW w:w="1754" w:type="dxa"/>
            <w:tcBorders>
              <w:top w:val="single" w:sz="4" w:space="0" w:color="000000"/>
              <w:left w:val="single" w:sz="4" w:space="0" w:color="000000"/>
              <w:bottom w:val="single" w:sz="4" w:space="0" w:color="000000"/>
              <w:right w:val="single" w:sz="4" w:space="0" w:color="000000"/>
            </w:tcBorders>
          </w:tcPr>
          <w:p w14:paraId="33EFB425"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£15</w:t>
            </w:r>
          </w:p>
        </w:tc>
      </w:tr>
      <w:tr w:rsidR="0069696C" w:rsidRPr="0069696C" w14:paraId="3193F09E"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26D33E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 7 hours</w:t>
            </w:r>
          </w:p>
        </w:tc>
        <w:tc>
          <w:tcPr>
            <w:tcW w:w="2130" w:type="dxa"/>
            <w:tcBorders>
              <w:top w:val="single" w:sz="4" w:space="0" w:color="000000"/>
              <w:left w:val="single" w:sz="4" w:space="0" w:color="000000"/>
              <w:bottom w:val="single" w:sz="4" w:space="0" w:color="000000"/>
              <w:right w:val="single" w:sz="4" w:space="0" w:color="000000"/>
            </w:tcBorders>
          </w:tcPr>
          <w:p w14:paraId="226D5B9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All places</w:t>
            </w:r>
          </w:p>
        </w:tc>
        <w:tc>
          <w:tcPr>
            <w:tcW w:w="2508" w:type="dxa"/>
            <w:tcBorders>
              <w:top w:val="single" w:sz="4" w:space="0" w:color="000000"/>
              <w:left w:val="single" w:sz="4" w:space="0" w:color="000000"/>
              <w:bottom w:val="single" w:sz="4" w:space="0" w:color="000000"/>
              <w:right w:val="single" w:sz="4" w:space="0" w:color="000000"/>
            </w:tcBorders>
          </w:tcPr>
          <w:p w14:paraId="585FA9E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Food and Beverages</w:t>
            </w:r>
          </w:p>
        </w:tc>
        <w:tc>
          <w:tcPr>
            <w:tcW w:w="1754" w:type="dxa"/>
            <w:tcBorders>
              <w:top w:val="single" w:sz="4" w:space="0" w:color="000000"/>
              <w:left w:val="single" w:sz="4" w:space="0" w:color="000000"/>
              <w:bottom w:val="single" w:sz="4" w:space="0" w:color="000000"/>
              <w:right w:val="single" w:sz="4" w:space="0" w:color="000000"/>
            </w:tcBorders>
          </w:tcPr>
          <w:p w14:paraId="69064BB9"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£35</w:t>
            </w:r>
          </w:p>
        </w:tc>
      </w:tr>
      <w:tr w:rsidR="0069696C" w:rsidRPr="0069696C" w14:paraId="0498DBF2"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1382B34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Accommodation</w:t>
            </w:r>
          </w:p>
        </w:tc>
        <w:tc>
          <w:tcPr>
            <w:tcW w:w="2130" w:type="dxa"/>
            <w:tcBorders>
              <w:top w:val="single" w:sz="4" w:space="0" w:color="000000"/>
              <w:left w:val="single" w:sz="4" w:space="0" w:color="000000"/>
              <w:bottom w:val="single" w:sz="4" w:space="0" w:color="000000"/>
              <w:right w:val="single" w:sz="4" w:space="0" w:color="000000"/>
            </w:tcBorders>
          </w:tcPr>
          <w:p w14:paraId="182417B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Staying with friends/relatives</w:t>
            </w:r>
          </w:p>
        </w:tc>
        <w:tc>
          <w:tcPr>
            <w:tcW w:w="2508" w:type="dxa"/>
            <w:tcBorders>
              <w:top w:val="single" w:sz="4" w:space="0" w:color="000000"/>
              <w:left w:val="single" w:sz="4" w:space="0" w:color="000000"/>
              <w:bottom w:val="single" w:sz="4" w:space="0" w:color="000000"/>
              <w:right w:val="single" w:sz="4" w:space="0" w:color="000000"/>
            </w:tcBorders>
          </w:tcPr>
          <w:p w14:paraId="3BAD8890"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Accommodation</w:t>
            </w:r>
          </w:p>
        </w:tc>
        <w:tc>
          <w:tcPr>
            <w:tcW w:w="1754" w:type="dxa"/>
            <w:tcBorders>
              <w:top w:val="single" w:sz="4" w:space="0" w:color="000000"/>
              <w:left w:val="single" w:sz="4" w:space="0" w:color="000000"/>
              <w:bottom w:val="single" w:sz="4" w:space="0" w:color="000000"/>
              <w:right w:val="single" w:sz="4" w:space="0" w:color="000000"/>
            </w:tcBorders>
          </w:tcPr>
          <w:p w14:paraId="0B5CDD0C"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£25</w:t>
            </w:r>
          </w:p>
        </w:tc>
      </w:tr>
      <w:tr w:rsidR="0069696C" w:rsidRPr="0069696C" w14:paraId="479BB044"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773A8A6F"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up to 24 hours</w:t>
            </w:r>
          </w:p>
        </w:tc>
        <w:tc>
          <w:tcPr>
            <w:tcW w:w="2130" w:type="dxa"/>
            <w:tcBorders>
              <w:top w:val="single" w:sz="4" w:space="0" w:color="000000"/>
              <w:left w:val="single" w:sz="4" w:space="0" w:color="000000"/>
              <w:bottom w:val="single" w:sz="4" w:space="0" w:color="000000"/>
              <w:right w:val="single" w:sz="4" w:space="0" w:color="000000"/>
            </w:tcBorders>
          </w:tcPr>
          <w:p w14:paraId="1BDDB50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London</w:t>
            </w:r>
          </w:p>
        </w:tc>
        <w:tc>
          <w:tcPr>
            <w:tcW w:w="2508" w:type="dxa"/>
            <w:tcBorders>
              <w:top w:val="single" w:sz="4" w:space="0" w:color="000000"/>
              <w:left w:val="single" w:sz="4" w:space="0" w:color="000000"/>
              <w:bottom w:val="single" w:sz="4" w:space="0" w:color="000000"/>
              <w:right w:val="single" w:sz="4" w:space="0" w:color="000000"/>
            </w:tcBorders>
          </w:tcPr>
          <w:p w14:paraId="23763B7D"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 &amp; B</w:t>
            </w:r>
          </w:p>
        </w:tc>
        <w:tc>
          <w:tcPr>
            <w:tcW w:w="1754" w:type="dxa"/>
            <w:tcBorders>
              <w:top w:val="single" w:sz="4" w:space="0" w:color="000000"/>
              <w:left w:val="single" w:sz="4" w:space="0" w:color="000000"/>
              <w:bottom w:val="single" w:sz="4" w:space="0" w:color="000000"/>
              <w:right w:val="single" w:sz="4" w:space="0" w:color="000000"/>
            </w:tcBorders>
          </w:tcPr>
          <w:p w14:paraId="09D4E682"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£125</w:t>
            </w:r>
          </w:p>
        </w:tc>
      </w:tr>
      <w:tr w:rsidR="0069696C" w:rsidRPr="0069696C" w14:paraId="0B26752E" w14:textId="77777777" w:rsidTr="00EF1EC1">
        <w:trPr>
          <w:cantSplit/>
        </w:trPr>
        <w:tc>
          <w:tcPr>
            <w:tcW w:w="2022" w:type="dxa"/>
            <w:tcBorders>
              <w:top w:val="single" w:sz="4" w:space="0" w:color="000000"/>
              <w:left w:val="single" w:sz="4" w:space="0" w:color="000000"/>
              <w:bottom w:val="single" w:sz="4" w:space="0" w:color="000000"/>
              <w:right w:val="single" w:sz="4" w:space="0" w:color="000000"/>
            </w:tcBorders>
          </w:tcPr>
          <w:p w14:paraId="3AC5EC88"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Overnight, up to 24 hours</w:t>
            </w:r>
          </w:p>
        </w:tc>
        <w:tc>
          <w:tcPr>
            <w:tcW w:w="2130" w:type="dxa"/>
            <w:tcBorders>
              <w:top w:val="single" w:sz="4" w:space="0" w:color="000000"/>
              <w:left w:val="single" w:sz="4" w:space="0" w:color="000000"/>
              <w:bottom w:val="single" w:sz="4" w:space="0" w:color="000000"/>
              <w:right w:val="single" w:sz="4" w:space="0" w:color="000000"/>
            </w:tcBorders>
          </w:tcPr>
          <w:p w14:paraId="560FF05A"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Elsewhere in UK</w:t>
            </w:r>
          </w:p>
        </w:tc>
        <w:tc>
          <w:tcPr>
            <w:tcW w:w="2508" w:type="dxa"/>
            <w:tcBorders>
              <w:top w:val="single" w:sz="4" w:space="0" w:color="000000"/>
              <w:left w:val="single" w:sz="4" w:space="0" w:color="000000"/>
              <w:bottom w:val="single" w:sz="4" w:space="0" w:color="000000"/>
              <w:right w:val="single" w:sz="4" w:space="0" w:color="000000"/>
            </w:tcBorders>
          </w:tcPr>
          <w:p w14:paraId="3C848975" w14:textId="77777777" w:rsidR="0069696C" w:rsidRPr="0069696C" w:rsidRDefault="0069696C" w:rsidP="0069696C">
            <w:pPr>
              <w:autoSpaceDE w:val="0"/>
              <w:autoSpaceDN w:val="0"/>
              <w:adjustRightInd w:val="0"/>
              <w:spacing w:after="0"/>
              <w:rPr>
                <w:rFonts w:cs="Arial"/>
                <w:color w:val="000000"/>
              </w:rPr>
            </w:pPr>
            <w:r w:rsidRPr="0069696C">
              <w:rPr>
                <w:rFonts w:cs="Arial"/>
                <w:color w:val="000000"/>
              </w:rPr>
              <w:t>B &amp; B</w:t>
            </w:r>
          </w:p>
        </w:tc>
        <w:tc>
          <w:tcPr>
            <w:tcW w:w="1754" w:type="dxa"/>
            <w:tcBorders>
              <w:top w:val="single" w:sz="4" w:space="0" w:color="000000"/>
              <w:left w:val="single" w:sz="4" w:space="0" w:color="000000"/>
              <w:bottom w:val="single" w:sz="4" w:space="0" w:color="000000"/>
              <w:right w:val="single" w:sz="4" w:space="0" w:color="000000"/>
            </w:tcBorders>
          </w:tcPr>
          <w:p w14:paraId="439A2266"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£95</w:t>
            </w:r>
          </w:p>
        </w:tc>
      </w:tr>
    </w:tbl>
    <w:p w14:paraId="5D6A1C2F" w14:textId="77777777" w:rsidR="0069696C" w:rsidRPr="0069696C" w:rsidRDefault="0069696C" w:rsidP="0069696C">
      <w:pPr>
        <w:autoSpaceDE w:val="0"/>
        <w:autoSpaceDN w:val="0"/>
        <w:adjustRightInd w:val="0"/>
        <w:spacing w:after="0"/>
        <w:rPr>
          <w:rFonts w:cs="Arial"/>
          <w:color w:val="000000"/>
        </w:rPr>
      </w:pPr>
    </w:p>
    <w:p w14:paraId="4AC812F0" w14:textId="77777777" w:rsidR="0069696C" w:rsidRPr="0069696C" w:rsidRDefault="0069696C" w:rsidP="0069696C">
      <w:pPr>
        <w:autoSpaceDE w:val="0"/>
        <w:autoSpaceDN w:val="0"/>
        <w:adjustRightInd w:val="0"/>
        <w:spacing w:after="0"/>
        <w:rPr>
          <w:rFonts w:cs="Arial"/>
          <w:b/>
          <w:bCs/>
          <w:color w:val="000000"/>
        </w:rPr>
      </w:pPr>
      <w:r w:rsidRPr="0069696C">
        <w:rPr>
          <w:rFonts w:cs="Arial"/>
          <w:b/>
          <w:bCs/>
          <w:color w:val="000000"/>
        </w:rPr>
        <w:t>Maximum allowances per meal:</w:t>
      </w:r>
    </w:p>
    <w:tbl>
      <w:tblPr>
        <w:tblW w:w="8522" w:type="dxa"/>
        <w:tblInd w:w="-103" w:type="dxa"/>
        <w:tblLayout w:type="fixed"/>
        <w:tblCellMar>
          <w:left w:w="0" w:type="dxa"/>
          <w:right w:w="0" w:type="dxa"/>
        </w:tblCellMar>
        <w:tblLook w:val="0000" w:firstRow="0" w:lastRow="0" w:firstColumn="0" w:lastColumn="0" w:noHBand="0" w:noVBand="0"/>
      </w:tblPr>
      <w:tblGrid>
        <w:gridCol w:w="2840"/>
        <w:gridCol w:w="2841"/>
        <w:gridCol w:w="2841"/>
      </w:tblGrid>
      <w:tr w:rsidR="0069696C" w:rsidRPr="0069696C" w14:paraId="61AEFAB3" w14:textId="77777777" w:rsidTr="00EF1EC1">
        <w:trPr>
          <w:cantSplit/>
        </w:trPr>
        <w:tc>
          <w:tcPr>
            <w:tcW w:w="2840" w:type="dxa"/>
            <w:tcBorders>
              <w:top w:val="single" w:sz="4" w:space="0" w:color="000000"/>
              <w:left w:val="single" w:sz="4" w:space="0" w:color="000000"/>
              <w:bottom w:val="single" w:sz="4" w:space="0" w:color="000000"/>
              <w:right w:val="single" w:sz="4" w:space="0" w:color="000000"/>
            </w:tcBorders>
          </w:tcPr>
          <w:p w14:paraId="788B4F2F"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Breakfast £5.00</w:t>
            </w:r>
          </w:p>
        </w:tc>
        <w:tc>
          <w:tcPr>
            <w:tcW w:w="2841" w:type="dxa"/>
            <w:tcBorders>
              <w:top w:val="single" w:sz="4" w:space="0" w:color="000000"/>
              <w:left w:val="single" w:sz="4" w:space="0" w:color="000000"/>
              <w:bottom w:val="single" w:sz="4" w:space="0" w:color="000000"/>
              <w:right w:val="single" w:sz="4" w:space="0" w:color="000000"/>
            </w:tcBorders>
          </w:tcPr>
          <w:p w14:paraId="1369C1A7"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Lunch £10.00</w:t>
            </w:r>
          </w:p>
        </w:tc>
        <w:tc>
          <w:tcPr>
            <w:tcW w:w="2841" w:type="dxa"/>
            <w:tcBorders>
              <w:top w:val="single" w:sz="4" w:space="0" w:color="000000"/>
              <w:left w:val="single" w:sz="4" w:space="0" w:color="000000"/>
              <w:bottom w:val="single" w:sz="4" w:space="0" w:color="000000"/>
              <w:right w:val="single" w:sz="4" w:space="0" w:color="000000"/>
            </w:tcBorders>
          </w:tcPr>
          <w:p w14:paraId="5B36D5A5" w14:textId="77777777" w:rsidR="0069696C" w:rsidRPr="0069696C" w:rsidRDefault="0069696C" w:rsidP="0069696C">
            <w:pPr>
              <w:autoSpaceDE w:val="0"/>
              <w:autoSpaceDN w:val="0"/>
              <w:adjustRightInd w:val="0"/>
              <w:spacing w:after="0"/>
              <w:jc w:val="center"/>
              <w:rPr>
                <w:rFonts w:cs="Arial"/>
                <w:color w:val="000000"/>
              </w:rPr>
            </w:pPr>
            <w:r w:rsidRPr="0069696C">
              <w:rPr>
                <w:rFonts w:cs="Arial"/>
                <w:color w:val="000000"/>
              </w:rPr>
              <w:t xml:space="preserve"> Dinner £20.00</w:t>
            </w:r>
          </w:p>
        </w:tc>
      </w:tr>
    </w:tbl>
    <w:p w14:paraId="10D4841D" w14:textId="77777777" w:rsidR="00C25AEE" w:rsidRPr="00177253" w:rsidRDefault="00C25AEE" w:rsidP="00C25AEE">
      <w:pPr>
        <w:spacing w:after="0" w:line="240" w:lineRule="auto"/>
        <w:rPr>
          <w:rFonts w:asciiTheme="majorHAnsi" w:hAnsiTheme="majorHAnsi"/>
          <w:sz w:val="24"/>
          <w:szCs w:val="24"/>
        </w:rPr>
      </w:pPr>
    </w:p>
    <w:p w14:paraId="43DD1344" w14:textId="77777777" w:rsidR="00C25AEE" w:rsidRDefault="00C25AEE" w:rsidP="00C25AEE">
      <w:pPr>
        <w:spacing w:after="0" w:line="240" w:lineRule="auto"/>
      </w:pPr>
    </w:p>
    <w:p w14:paraId="13390387" w14:textId="77777777" w:rsidR="00C25AEE" w:rsidRPr="0069696C" w:rsidRDefault="00C25AEE" w:rsidP="0069696C">
      <w:pPr>
        <w:spacing w:after="0"/>
      </w:pPr>
    </w:p>
    <w:p w14:paraId="0D491422" w14:textId="77777777" w:rsidR="0069696C" w:rsidRPr="0069696C" w:rsidRDefault="0069696C" w:rsidP="0069696C">
      <w:pPr>
        <w:spacing w:after="0" w:line="240" w:lineRule="auto"/>
      </w:pPr>
    </w:p>
    <w:sectPr w:rsidR="0069696C" w:rsidRPr="0069696C" w:rsidSect="0042009D">
      <w:headerReference w:type="even" r:id="rId9"/>
      <w:headerReference w:type="default" r:id="rId10"/>
      <w:footerReference w:type="even" r:id="rId11"/>
      <w:footerReference w:type="default" r:id="rId12"/>
      <w:headerReference w:type="first" r:id="rId13"/>
      <w:footerReference w:type="first" r:id="rId14"/>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B409" w14:textId="77777777" w:rsidR="00DD6497" w:rsidRDefault="00DD6497" w:rsidP="0057694B">
      <w:pPr>
        <w:spacing w:after="0" w:line="240" w:lineRule="auto"/>
      </w:pPr>
      <w:r>
        <w:separator/>
      </w:r>
    </w:p>
  </w:endnote>
  <w:endnote w:type="continuationSeparator" w:id="0">
    <w:p w14:paraId="129F3841" w14:textId="77777777" w:rsidR="00DD6497" w:rsidRDefault="00DD6497" w:rsidP="0057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D3A" w14:textId="77777777" w:rsidR="00B15A78" w:rsidRDefault="00B15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2874" w14:textId="77777777" w:rsidR="00B15A78" w:rsidRDefault="00B15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BE1A" w14:textId="77777777" w:rsidR="00B15A78" w:rsidRDefault="00B15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17C5" w14:textId="77777777" w:rsidR="00DD6497" w:rsidRDefault="00DD6497" w:rsidP="0057694B">
      <w:pPr>
        <w:spacing w:after="0" w:line="240" w:lineRule="auto"/>
      </w:pPr>
      <w:r>
        <w:separator/>
      </w:r>
    </w:p>
  </w:footnote>
  <w:footnote w:type="continuationSeparator" w:id="0">
    <w:p w14:paraId="70AA56BC" w14:textId="77777777" w:rsidR="00DD6497" w:rsidRDefault="00DD6497" w:rsidP="0057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41D8" w14:textId="77777777" w:rsidR="00B15A78" w:rsidRDefault="00B15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19F3" w14:textId="77777777" w:rsidR="00FE71C8" w:rsidRPr="00850963" w:rsidRDefault="001A75A8" w:rsidP="003D795C">
    <w:pPr>
      <w:tabs>
        <w:tab w:val="left" w:pos="320"/>
        <w:tab w:val="center" w:pos="5233"/>
      </w:tabs>
      <w:rPr>
        <w:b/>
        <w:sz w:val="48"/>
        <w:szCs w:val="48"/>
      </w:rPr>
    </w:pPr>
    <w:sdt>
      <w:sdtPr>
        <w:rPr>
          <w:b/>
          <w:sz w:val="48"/>
          <w:szCs w:val="48"/>
        </w:rPr>
        <w:id w:val="-813873040"/>
        <w:docPartObj>
          <w:docPartGallery w:val="Page Numbers (Margins)"/>
          <w:docPartUnique/>
        </w:docPartObj>
      </w:sdtPr>
      <w:sdtEndPr/>
      <w:sdtContent>
        <w:r w:rsidR="00B15A78" w:rsidRPr="00B15A78">
          <w:rPr>
            <w:b/>
            <w:noProof/>
            <w:sz w:val="48"/>
            <w:szCs w:val="48"/>
            <w:lang w:eastAsia="en-GB"/>
          </w:rPr>
          <mc:AlternateContent>
            <mc:Choice Requires="wps">
              <w:drawing>
                <wp:anchor distT="0" distB="0" distL="114300" distR="114300" simplePos="0" relativeHeight="251659264" behindDoc="0" locked="0" layoutInCell="0" allowOverlap="1" wp14:anchorId="259037A1" wp14:editId="28B2D03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8934" w14:textId="77777777" w:rsidR="00B15A78" w:rsidRDefault="00B15A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5146" w:rsidRPr="0028514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B15A78" w:rsidRDefault="00B15A7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285146" w:rsidRPr="00285146">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D795C">
      <w:rPr>
        <w:b/>
        <w:sz w:val="48"/>
        <w:szCs w:val="48"/>
      </w:rPr>
      <w:tab/>
    </w:r>
    <w:r w:rsidR="003D795C">
      <w:rPr>
        <w:b/>
        <w:sz w:val="48"/>
        <w:szCs w:val="48"/>
      </w:rPr>
      <w:tab/>
    </w:r>
    <w:r w:rsidR="003A23DA">
      <w:rPr>
        <w:b/>
        <w:sz w:val="48"/>
        <w:szCs w:val="48"/>
      </w:rPr>
      <w:t>PGR</w:t>
    </w:r>
    <w:r w:rsidR="00FE71C8" w:rsidRPr="00850963">
      <w:rPr>
        <w:b/>
        <w:sz w:val="48"/>
        <w:szCs w:val="48"/>
      </w:rPr>
      <w:t xml:space="preserve"> </w:t>
    </w:r>
    <w:r w:rsidR="003A23DA">
      <w:rPr>
        <w:b/>
        <w:sz w:val="48"/>
        <w:szCs w:val="48"/>
      </w:rPr>
      <w:t xml:space="preserve">Student Conference </w:t>
    </w:r>
    <w:r w:rsidR="003D795C">
      <w:rPr>
        <w:b/>
        <w:sz w:val="48"/>
        <w:szCs w:val="48"/>
      </w:rPr>
      <w:t>Funding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4AD" w14:textId="77777777" w:rsidR="00B15A78" w:rsidRDefault="00B15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8F1"/>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56EEB"/>
    <w:multiLevelType w:val="multilevel"/>
    <w:tmpl w:val="4BDA45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23AA2"/>
    <w:multiLevelType w:val="multilevel"/>
    <w:tmpl w:val="3CF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A0B26"/>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5A10D0"/>
    <w:multiLevelType w:val="hybridMultilevel"/>
    <w:tmpl w:val="B046E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930427"/>
    <w:multiLevelType w:val="hybridMultilevel"/>
    <w:tmpl w:val="15524BC0"/>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01A5AFC"/>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9059CD"/>
    <w:multiLevelType w:val="hybridMultilevel"/>
    <w:tmpl w:val="AFB40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9A7DE7"/>
    <w:multiLevelType w:val="hybridMultilevel"/>
    <w:tmpl w:val="66B0FE68"/>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487639"/>
    <w:multiLevelType w:val="multilevel"/>
    <w:tmpl w:val="6ABC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00B3C"/>
    <w:multiLevelType w:val="multilevel"/>
    <w:tmpl w:val="F0C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10"/>
  </w:num>
  <w:num w:numId="5">
    <w:abstractNumId w:val="6"/>
  </w:num>
  <w:num w:numId="6">
    <w:abstractNumId w:val="0"/>
  </w:num>
  <w:num w:numId="7">
    <w:abstractNumId w:val="9"/>
  </w:num>
  <w:num w:numId="8">
    <w:abstractNumId w:val="2"/>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4B"/>
    <w:rsid w:val="00017DB3"/>
    <w:rsid w:val="00026D02"/>
    <w:rsid w:val="00037A51"/>
    <w:rsid w:val="00056C98"/>
    <w:rsid w:val="0008778E"/>
    <w:rsid w:val="00091CFB"/>
    <w:rsid w:val="00094ACA"/>
    <w:rsid w:val="000F3809"/>
    <w:rsid w:val="000F5587"/>
    <w:rsid w:val="00112F4C"/>
    <w:rsid w:val="00114F24"/>
    <w:rsid w:val="00135642"/>
    <w:rsid w:val="00143059"/>
    <w:rsid w:val="0017383E"/>
    <w:rsid w:val="00177253"/>
    <w:rsid w:val="001B2A57"/>
    <w:rsid w:val="001C24CA"/>
    <w:rsid w:val="001D72A2"/>
    <w:rsid w:val="001F6114"/>
    <w:rsid w:val="001F74E4"/>
    <w:rsid w:val="00210BE9"/>
    <w:rsid w:val="00254DDE"/>
    <w:rsid w:val="00271B6E"/>
    <w:rsid w:val="00285146"/>
    <w:rsid w:val="002A37CE"/>
    <w:rsid w:val="003166E3"/>
    <w:rsid w:val="0033358B"/>
    <w:rsid w:val="0033410C"/>
    <w:rsid w:val="00337108"/>
    <w:rsid w:val="00342829"/>
    <w:rsid w:val="00363370"/>
    <w:rsid w:val="00375B48"/>
    <w:rsid w:val="003A23DA"/>
    <w:rsid w:val="003A39C8"/>
    <w:rsid w:val="003D795C"/>
    <w:rsid w:val="0042009D"/>
    <w:rsid w:val="0042300E"/>
    <w:rsid w:val="00427E3F"/>
    <w:rsid w:val="00442589"/>
    <w:rsid w:val="00487BF7"/>
    <w:rsid w:val="004B3B77"/>
    <w:rsid w:val="005119EE"/>
    <w:rsid w:val="0052776E"/>
    <w:rsid w:val="00530DB2"/>
    <w:rsid w:val="005517E6"/>
    <w:rsid w:val="0057206D"/>
    <w:rsid w:val="0057694B"/>
    <w:rsid w:val="00592022"/>
    <w:rsid w:val="00597397"/>
    <w:rsid w:val="005A1DAA"/>
    <w:rsid w:val="005A4ECD"/>
    <w:rsid w:val="005E069C"/>
    <w:rsid w:val="005E750F"/>
    <w:rsid w:val="00643BDD"/>
    <w:rsid w:val="006830B2"/>
    <w:rsid w:val="0069696C"/>
    <w:rsid w:val="006B1478"/>
    <w:rsid w:val="006F0A23"/>
    <w:rsid w:val="007301DD"/>
    <w:rsid w:val="00750DBE"/>
    <w:rsid w:val="00775A00"/>
    <w:rsid w:val="007911DF"/>
    <w:rsid w:val="007B053E"/>
    <w:rsid w:val="007F1F03"/>
    <w:rsid w:val="0083255F"/>
    <w:rsid w:val="00850963"/>
    <w:rsid w:val="00864C55"/>
    <w:rsid w:val="0088274D"/>
    <w:rsid w:val="008B655F"/>
    <w:rsid w:val="008D1080"/>
    <w:rsid w:val="008F1A8B"/>
    <w:rsid w:val="008F3A74"/>
    <w:rsid w:val="008F7B0A"/>
    <w:rsid w:val="008F7E94"/>
    <w:rsid w:val="009145E9"/>
    <w:rsid w:val="00933A2A"/>
    <w:rsid w:val="00982CAA"/>
    <w:rsid w:val="009874F0"/>
    <w:rsid w:val="009C01E6"/>
    <w:rsid w:val="009D5257"/>
    <w:rsid w:val="009F0299"/>
    <w:rsid w:val="009F5536"/>
    <w:rsid w:val="00A033FF"/>
    <w:rsid w:val="00A52188"/>
    <w:rsid w:val="00A90B6E"/>
    <w:rsid w:val="00A93B91"/>
    <w:rsid w:val="00A95AAB"/>
    <w:rsid w:val="00AB71E6"/>
    <w:rsid w:val="00B15A78"/>
    <w:rsid w:val="00B313CA"/>
    <w:rsid w:val="00B66494"/>
    <w:rsid w:val="00C15728"/>
    <w:rsid w:val="00C25AEE"/>
    <w:rsid w:val="00C60370"/>
    <w:rsid w:val="00C62DE6"/>
    <w:rsid w:val="00C71F93"/>
    <w:rsid w:val="00C901AE"/>
    <w:rsid w:val="00CC35F7"/>
    <w:rsid w:val="00CD75D5"/>
    <w:rsid w:val="00CE3EBF"/>
    <w:rsid w:val="00D20930"/>
    <w:rsid w:val="00D24B7F"/>
    <w:rsid w:val="00D4443E"/>
    <w:rsid w:val="00DD6497"/>
    <w:rsid w:val="00E04138"/>
    <w:rsid w:val="00E12963"/>
    <w:rsid w:val="00EE1566"/>
    <w:rsid w:val="00F154C9"/>
    <w:rsid w:val="00F244BC"/>
    <w:rsid w:val="00F63866"/>
    <w:rsid w:val="00F75CE0"/>
    <w:rsid w:val="00F81297"/>
    <w:rsid w:val="00F96493"/>
    <w:rsid w:val="00FB0AFD"/>
    <w:rsid w:val="00FC7EAB"/>
    <w:rsid w:val="00FE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1C38DC"/>
  <w15:docId w15:val="{8854863A-1414-40A9-B305-04963A8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1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9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09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4B"/>
  </w:style>
  <w:style w:type="paragraph" w:styleId="Footer">
    <w:name w:val="footer"/>
    <w:basedOn w:val="Normal"/>
    <w:link w:val="FooterChar"/>
    <w:uiPriority w:val="99"/>
    <w:unhideWhenUsed/>
    <w:rsid w:val="0057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4B"/>
  </w:style>
  <w:style w:type="paragraph" w:styleId="BalloonText">
    <w:name w:val="Balloon Text"/>
    <w:basedOn w:val="Normal"/>
    <w:link w:val="BalloonTextChar"/>
    <w:uiPriority w:val="99"/>
    <w:semiHidden/>
    <w:unhideWhenUsed/>
    <w:rsid w:val="0057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94B"/>
    <w:rPr>
      <w:rFonts w:ascii="Tahoma" w:hAnsi="Tahoma" w:cs="Tahoma"/>
      <w:sz w:val="16"/>
      <w:szCs w:val="16"/>
    </w:rPr>
  </w:style>
  <w:style w:type="paragraph" w:styleId="Title">
    <w:name w:val="Title"/>
    <w:basedOn w:val="Normal"/>
    <w:next w:val="Normal"/>
    <w:link w:val="TitleChar"/>
    <w:uiPriority w:val="10"/>
    <w:qFormat/>
    <w:rsid w:val="00FE71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E71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E71C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5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AAB"/>
    <w:rPr>
      <w:color w:val="0000FF" w:themeColor="hyperlink"/>
      <w:u w:val="single"/>
    </w:rPr>
  </w:style>
  <w:style w:type="character" w:customStyle="1" w:styleId="apple-converted-space">
    <w:name w:val="apple-converted-space"/>
    <w:basedOn w:val="DefaultParagraphFont"/>
    <w:rsid w:val="0057206D"/>
  </w:style>
  <w:style w:type="character" w:styleId="Emphasis">
    <w:name w:val="Emphasis"/>
    <w:basedOn w:val="DefaultParagraphFont"/>
    <w:uiPriority w:val="20"/>
    <w:qFormat/>
    <w:rsid w:val="0057206D"/>
    <w:rPr>
      <w:i/>
      <w:iCs/>
    </w:rPr>
  </w:style>
  <w:style w:type="paragraph" w:styleId="NormalWeb">
    <w:name w:val="Normal (Web)"/>
    <w:basedOn w:val="Normal"/>
    <w:uiPriority w:val="99"/>
    <w:unhideWhenUsed/>
    <w:rsid w:val="00442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71E6"/>
    <w:rPr>
      <w:b/>
      <w:bCs/>
    </w:rPr>
  </w:style>
  <w:style w:type="character" w:customStyle="1" w:styleId="Heading2Char">
    <w:name w:val="Heading 2 Char"/>
    <w:basedOn w:val="DefaultParagraphFont"/>
    <w:link w:val="Heading2"/>
    <w:uiPriority w:val="9"/>
    <w:rsid w:val="008509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5096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2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44">
      <w:bodyDiv w:val="1"/>
      <w:marLeft w:val="0"/>
      <w:marRight w:val="0"/>
      <w:marTop w:val="0"/>
      <w:marBottom w:val="0"/>
      <w:divBdr>
        <w:top w:val="none" w:sz="0" w:space="0" w:color="auto"/>
        <w:left w:val="none" w:sz="0" w:space="0" w:color="auto"/>
        <w:bottom w:val="none" w:sz="0" w:space="0" w:color="auto"/>
        <w:right w:val="none" w:sz="0" w:space="0" w:color="auto"/>
      </w:divBdr>
    </w:div>
    <w:div w:id="186333263">
      <w:bodyDiv w:val="1"/>
      <w:marLeft w:val="0"/>
      <w:marRight w:val="0"/>
      <w:marTop w:val="0"/>
      <w:marBottom w:val="0"/>
      <w:divBdr>
        <w:top w:val="none" w:sz="0" w:space="0" w:color="auto"/>
        <w:left w:val="none" w:sz="0" w:space="0" w:color="auto"/>
        <w:bottom w:val="none" w:sz="0" w:space="0" w:color="auto"/>
        <w:right w:val="none" w:sz="0" w:space="0" w:color="auto"/>
      </w:divBdr>
      <w:divsChild>
        <w:div w:id="269969263">
          <w:marLeft w:val="0"/>
          <w:marRight w:val="0"/>
          <w:marTop w:val="0"/>
          <w:marBottom w:val="0"/>
          <w:divBdr>
            <w:top w:val="none" w:sz="0" w:space="0" w:color="auto"/>
            <w:left w:val="none" w:sz="0" w:space="0" w:color="auto"/>
            <w:bottom w:val="none" w:sz="0" w:space="0" w:color="auto"/>
            <w:right w:val="none" w:sz="0" w:space="0" w:color="auto"/>
          </w:divBdr>
        </w:div>
        <w:div w:id="592861722">
          <w:marLeft w:val="0"/>
          <w:marRight w:val="0"/>
          <w:marTop w:val="0"/>
          <w:marBottom w:val="0"/>
          <w:divBdr>
            <w:top w:val="none" w:sz="0" w:space="0" w:color="auto"/>
            <w:left w:val="none" w:sz="0" w:space="0" w:color="auto"/>
            <w:bottom w:val="none" w:sz="0" w:space="0" w:color="auto"/>
            <w:right w:val="none" w:sz="0" w:space="0" w:color="auto"/>
          </w:divBdr>
        </w:div>
        <w:div w:id="760763784">
          <w:marLeft w:val="0"/>
          <w:marRight w:val="0"/>
          <w:marTop w:val="0"/>
          <w:marBottom w:val="0"/>
          <w:divBdr>
            <w:top w:val="none" w:sz="0" w:space="0" w:color="auto"/>
            <w:left w:val="none" w:sz="0" w:space="0" w:color="auto"/>
            <w:bottom w:val="none" w:sz="0" w:space="0" w:color="auto"/>
            <w:right w:val="none" w:sz="0" w:space="0" w:color="auto"/>
          </w:divBdr>
        </w:div>
        <w:div w:id="1631016796">
          <w:marLeft w:val="0"/>
          <w:marRight w:val="0"/>
          <w:marTop w:val="0"/>
          <w:marBottom w:val="0"/>
          <w:divBdr>
            <w:top w:val="none" w:sz="0" w:space="0" w:color="auto"/>
            <w:left w:val="none" w:sz="0" w:space="0" w:color="auto"/>
            <w:bottom w:val="none" w:sz="0" w:space="0" w:color="auto"/>
            <w:right w:val="none" w:sz="0" w:space="0" w:color="auto"/>
          </w:divBdr>
        </w:div>
        <w:div w:id="81998620">
          <w:marLeft w:val="0"/>
          <w:marRight w:val="0"/>
          <w:marTop w:val="0"/>
          <w:marBottom w:val="0"/>
          <w:divBdr>
            <w:top w:val="none" w:sz="0" w:space="0" w:color="auto"/>
            <w:left w:val="none" w:sz="0" w:space="0" w:color="auto"/>
            <w:bottom w:val="none" w:sz="0" w:space="0" w:color="auto"/>
            <w:right w:val="none" w:sz="0" w:space="0" w:color="auto"/>
          </w:divBdr>
        </w:div>
        <w:div w:id="1147166961">
          <w:marLeft w:val="0"/>
          <w:marRight w:val="0"/>
          <w:marTop w:val="0"/>
          <w:marBottom w:val="0"/>
          <w:divBdr>
            <w:top w:val="none" w:sz="0" w:space="0" w:color="auto"/>
            <w:left w:val="none" w:sz="0" w:space="0" w:color="auto"/>
            <w:bottom w:val="none" w:sz="0" w:space="0" w:color="auto"/>
            <w:right w:val="none" w:sz="0" w:space="0" w:color="auto"/>
          </w:divBdr>
        </w:div>
        <w:div w:id="564337999">
          <w:marLeft w:val="0"/>
          <w:marRight w:val="0"/>
          <w:marTop w:val="0"/>
          <w:marBottom w:val="0"/>
          <w:divBdr>
            <w:top w:val="none" w:sz="0" w:space="0" w:color="auto"/>
            <w:left w:val="none" w:sz="0" w:space="0" w:color="auto"/>
            <w:bottom w:val="none" w:sz="0" w:space="0" w:color="auto"/>
            <w:right w:val="none" w:sz="0" w:space="0" w:color="auto"/>
          </w:divBdr>
        </w:div>
        <w:div w:id="1691877683">
          <w:marLeft w:val="0"/>
          <w:marRight w:val="0"/>
          <w:marTop w:val="0"/>
          <w:marBottom w:val="0"/>
          <w:divBdr>
            <w:top w:val="none" w:sz="0" w:space="0" w:color="auto"/>
            <w:left w:val="none" w:sz="0" w:space="0" w:color="auto"/>
            <w:bottom w:val="none" w:sz="0" w:space="0" w:color="auto"/>
            <w:right w:val="none" w:sz="0" w:space="0" w:color="auto"/>
          </w:divBdr>
        </w:div>
      </w:divsChild>
    </w:div>
    <w:div w:id="427315126">
      <w:bodyDiv w:val="1"/>
      <w:marLeft w:val="0"/>
      <w:marRight w:val="0"/>
      <w:marTop w:val="0"/>
      <w:marBottom w:val="0"/>
      <w:divBdr>
        <w:top w:val="none" w:sz="0" w:space="0" w:color="auto"/>
        <w:left w:val="none" w:sz="0" w:space="0" w:color="auto"/>
        <w:bottom w:val="none" w:sz="0" w:space="0" w:color="auto"/>
        <w:right w:val="none" w:sz="0" w:space="0" w:color="auto"/>
      </w:divBdr>
    </w:div>
    <w:div w:id="500976448">
      <w:bodyDiv w:val="1"/>
      <w:marLeft w:val="0"/>
      <w:marRight w:val="0"/>
      <w:marTop w:val="0"/>
      <w:marBottom w:val="0"/>
      <w:divBdr>
        <w:top w:val="none" w:sz="0" w:space="0" w:color="auto"/>
        <w:left w:val="none" w:sz="0" w:space="0" w:color="auto"/>
        <w:bottom w:val="none" w:sz="0" w:space="0" w:color="auto"/>
        <w:right w:val="none" w:sz="0" w:space="0" w:color="auto"/>
      </w:divBdr>
    </w:div>
    <w:div w:id="578248510">
      <w:bodyDiv w:val="1"/>
      <w:marLeft w:val="0"/>
      <w:marRight w:val="0"/>
      <w:marTop w:val="0"/>
      <w:marBottom w:val="0"/>
      <w:divBdr>
        <w:top w:val="none" w:sz="0" w:space="0" w:color="auto"/>
        <w:left w:val="none" w:sz="0" w:space="0" w:color="auto"/>
        <w:bottom w:val="none" w:sz="0" w:space="0" w:color="auto"/>
        <w:right w:val="none" w:sz="0" w:space="0" w:color="auto"/>
      </w:divBdr>
    </w:div>
    <w:div w:id="674648597">
      <w:bodyDiv w:val="1"/>
      <w:marLeft w:val="0"/>
      <w:marRight w:val="0"/>
      <w:marTop w:val="0"/>
      <w:marBottom w:val="0"/>
      <w:divBdr>
        <w:top w:val="none" w:sz="0" w:space="0" w:color="auto"/>
        <w:left w:val="none" w:sz="0" w:space="0" w:color="auto"/>
        <w:bottom w:val="none" w:sz="0" w:space="0" w:color="auto"/>
        <w:right w:val="none" w:sz="0" w:space="0" w:color="auto"/>
      </w:divBdr>
    </w:div>
    <w:div w:id="677584929">
      <w:bodyDiv w:val="1"/>
      <w:marLeft w:val="0"/>
      <w:marRight w:val="0"/>
      <w:marTop w:val="0"/>
      <w:marBottom w:val="0"/>
      <w:divBdr>
        <w:top w:val="none" w:sz="0" w:space="0" w:color="auto"/>
        <w:left w:val="none" w:sz="0" w:space="0" w:color="auto"/>
        <w:bottom w:val="none" w:sz="0" w:space="0" w:color="auto"/>
        <w:right w:val="none" w:sz="0" w:space="0" w:color="auto"/>
      </w:divBdr>
    </w:div>
    <w:div w:id="723212777">
      <w:bodyDiv w:val="1"/>
      <w:marLeft w:val="0"/>
      <w:marRight w:val="0"/>
      <w:marTop w:val="0"/>
      <w:marBottom w:val="0"/>
      <w:divBdr>
        <w:top w:val="none" w:sz="0" w:space="0" w:color="auto"/>
        <w:left w:val="none" w:sz="0" w:space="0" w:color="auto"/>
        <w:bottom w:val="none" w:sz="0" w:space="0" w:color="auto"/>
        <w:right w:val="none" w:sz="0" w:space="0" w:color="auto"/>
      </w:divBdr>
    </w:div>
    <w:div w:id="829519165">
      <w:bodyDiv w:val="1"/>
      <w:marLeft w:val="0"/>
      <w:marRight w:val="0"/>
      <w:marTop w:val="0"/>
      <w:marBottom w:val="0"/>
      <w:divBdr>
        <w:top w:val="none" w:sz="0" w:space="0" w:color="auto"/>
        <w:left w:val="none" w:sz="0" w:space="0" w:color="auto"/>
        <w:bottom w:val="none" w:sz="0" w:space="0" w:color="auto"/>
        <w:right w:val="none" w:sz="0" w:space="0" w:color="auto"/>
      </w:divBdr>
    </w:div>
    <w:div w:id="851647726">
      <w:bodyDiv w:val="1"/>
      <w:marLeft w:val="0"/>
      <w:marRight w:val="0"/>
      <w:marTop w:val="0"/>
      <w:marBottom w:val="0"/>
      <w:divBdr>
        <w:top w:val="none" w:sz="0" w:space="0" w:color="auto"/>
        <w:left w:val="none" w:sz="0" w:space="0" w:color="auto"/>
        <w:bottom w:val="none" w:sz="0" w:space="0" w:color="auto"/>
        <w:right w:val="none" w:sz="0" w:space="0" w:color="auto"/>
      </w:divBdr>
      <w:divsChild>
        <w:div w:id="2043359684">
          <w:marLeft w:val="0"/>
          <w:marRight w:val="0"/>
          <w:marTop w:val="0"/>
          <w:marBottom w:val="0"/>
          <w:divBdr>
            <w:top w:val="none" w:sz="0" w:space="0" w:color="auto"/>
            <w:left w:val="none" w:sz="0" w:space="0" w:color="auto"/>
            <w:bottom w:val="none" w:sz="0" w:space="0" w:color="auto"/>
            <w:right w:val="none" w:sz="0" w:space="0" w:color="auto"/>
          </w:divBdr>
        </w:div>
      </w:divsChild>
    </w:div>
    <w:div w:id="959341404">
      <w:bodyDiv w:val="1"/>
      <w:marLeft w:val="0"/>
      <w:marRight w:val="0"/>
      <w:marTop w:val="0"/>
      <w:marBottom w:val="0"/>
      <w:divBdr>
        <w:top w:val="none" w:sz="0" w:space="0" w:color="auto"/>
        <w:left w:val="none" w:sz="0" w:space="0" w:color="auto"/>
        <w:bottom w:val="none" w:sz="0" w:space="0" w:color="auto"/>
        <w:right w:val="none" w:sz="0" w:space="0" w:color="auto"/>
      </w:divBdr>
    </w:div>
    <w:div w:id="999235990">
      <w:bodyDiv w:val="1"/>
      <w:marLeft w:val="0"/>
      <w:marRight w:val="0"/>
      <w:marTop w:val="0"/>
      <w:marBottom w:val="0"/>
      <w:divBdr>
        <w:top w:val="none" w:sz="0" w:space="0" w:color="auto"/>
        <w:left w:val="none" w:sz="0" w:space="0" w:color="auto"/>
        <w:bottom w:val="none" w:sz="0" w:space="0" w:color="auto"/>
        <w:right w:val="none" w:sz="0" w:space="0" w:color="auto"/>
      </w:divBdr>
      <w:divsChild>
        <w:div w:id="34668942">
          <w:marLeft w:val="0"/>
          <w:marRight w:val="0"/>
          <w:marTop w:val="0"/>
          <w:marBottom w:val="0"/>
          <w:divBdr>
            <w:top w:val="none" w:sz="0" w:space="0" w:color="auto"/>
            <w:left w:val="none" w:sz="0" w:space="0" w:color="auto"/>
            <w:bottom w:val="none" w:sz="0" w:space="0" w:color="auto"/>
            <w:right w:val="none" w:sz="0" w:space="0" w:color="auto"/>
          </w:divBdr>
        </w:div>
      </w:divsChild>
    </w:div>
    <w:div w:id="1003434664">
      <w:bodyDiv w:val="1"/>
      <w:marLeft w:val="0"/>
      <w:marRight w:val="0"/>
      <w:marTop w:val="0"/>
      <w:marBottom w:val="0"/>
      <w:divBdr>
        <w:top w:val="none" w:sz="0" w:space="0" w:color="auto"/>
        <w:left w:val="none" w:sz="0" w:space="0" w:color="auto"/>
        <w:bottom w:val="none" w:sz="0" w:space="0" w:color="auto"/>
        <w:right w:val="none" w:sz="0" w:space="0" w:color="auto"/>
      </w:divBdr>
    </w:div>
    <w:div w:id="1224291743">
      <w:bodyDiv w:val="1"/>
      <w:marLeft w:val="0"/>
      <w:marRight w:val="0"/>
      <w:marTop w:val="0"/>
      <w:marBottom w:val="0"/>
      <w:divBdr>
        <w:top w:val="none" w:sz="0" w:space="0" w:color="auto"/>
        <w:left w:val="none" w:sz="0" w:space="0" w:color="auto"/>
        <w:bottom w:val="none" w:sz="0" w:space="0" w:color="auto"/>
        <w:right w:val="none" w:sz="0" w:space="0" w:color="auto"/>
      </w:divBdr>
    </w:div>
    <w:div w:id="1238787304">
      <w:bodyDiv w:val="1"/>
      <w:marLeft w:val="0"/>
      <w:marRight w:val="0"/>
      <w:marTop w:val="0"/>
      <w:marBottom w:val="0"/>
      <w:divBdr>
        <w:top w:val="none" w:sz="0" w:space="0" w:color="auto"/>
        <w:left w:val="none" w:sz="0" w:space="0" w:color="auto"/>
        <w:bottom w:val="none" w:sz="0" w:space="0" w:color="auto"/>
        <w:right w:val="none" w:sz="0" w:space="0" w:color="auto"/>
      </w:divBdr>
    </w:div>
    <w:div w:id="1240672869">
      <w:bodyDiv w:val="1"/>
      <w:marLeft w:val="0"/>
      <w:marRight w:val="0"/>
      <w:marTop w:val="0"/>
      <w:marBottom w:val="0"/>
      <w:divBdr>
        <w:top w:val="none" w:sz="0" w:space="0" w:color="auto"/>
        <w:left w:val="none" w:sz="0" w:space="0" w:color="auto"/>
        <w:bottom w:val="none" w:sz="0" w:space="0" w:color="auto"/>
        <w:right w:val="none" w:sz="0" w:space="0" w:color="auto"/>
      </w:divBdr>
      <w:divsChild>
        <w:div w:id="1893543018">
          <w:marLeft w:val="0"/>
          <w:marRight w:val="0"/>
          <w:marTop w:val="0"/>
          <w:marBottom w:val="0"/>
          <w:divBdr>
            <w:top w:val="none" w:sz="0" w:space="0" w:color="auto"/>
            <w:left w:val="none" w:sz="0" w:space="0" w:color="auto"/>
            <w:bottom w:val="none" w:sz="0" w:space="0" w:color="auto"/>
            <w:right w:val="none" w:sz="0" w:space="0" w:color="auto"/>
          </w:divBdr>
        </w:div>
        <w:div w:id="961810752">
          <w:marLeft w:val="0"/>
          <w:marRight w:val="0"/>
          <w:marTop w:val="0"/>
          <w:marBottom w:val="0"/>
          <w:divBdr>
            <w:top w:val="none" w:sz="0" w:space="0" w:color="auto"/>
            <w:left w:val="none" w:sz="0" w:space="0" w:color="auto"/>
            <w:bottom w:val="none" w:sz="0" w:space="0" w:color="auto"/>
            <w:right w:val="none" w:sz="0" w:space="0" w:color="auto"/>
          </w:divBdr>
        </w:div>
        <w:div w:id="1369644795">
          <w:marLeft w:val="0"/>
          <w:marRight w:val="0"/>
          <w:marTop w:val="0"/>
          <w:marBottom w:val="0"/>
          <w:divBdr>
            <w:top w:val="none" w:sz="0" w:space="0" w:color="auto"/>
            <w:left w:val="none" w:sz="0" w:space="0" w:color="auto"/>
            <w:bottom w:val="none" w:sz="0" w:space="0" w:color="auto"/>
            <w:right w:val="none" w:sz="0" w:space="0" w:color="auto"/>
          </w:divBdr>
        </w:div>
        <w:div w:id="1318338216">
          <w:marLeft w:val="0"/>
          <w:marRight w:val="0"/>
          <w:marTop w:val="0"/>
          <w:marBottom w:val="0"/>
          <w:divBdr>
            <w:top w:val="none" w:sz="0" w:space="0" w:color="auto"/>
            <w:left w:val="none" w:sz="0" w:space="0" w:color="auto"/>
            <w:bottom w:val="none" w:sz="0" w:space="0" w:color="auto"/>
            <w:right w:val="none" w:sz="0" w:space="0" w:color="auto"/>
          </w:divBdr>
        </w:div>
      </w:divsChild>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463424366">
      <w:bodyDiv w:val="1"/>
      <w:marLeft w:val="0"/>
      <w:marRight w:val="0"/>
      <w:marTop w:val="0"/>
      <w:marBottom w:val="0"/>
      <w:divBdr>
        <w:top w:val="none" w:sz="0" w:space="0" w:color="auto"/>
        <w:left w:val="none" w:sz="0" w:space="0" w:color="auto"/>
        <w:bottom w:val="none" w:sz="0" w:space="0" w:color="auto"/>
        <w:right w:val="none" w:sz="0" w:space="0" w:color="auto"/>
      </w:divBdr>
    </w:div>
    <w:div w:id="1534727043">
      <w:bodyDiv w:val="1"/>
      <w:marLeft w:val="0"/>
      <w:marRight w:val="0"/>
      <w:marTop w:val="0"/>
      <w:marBottom w:val="0"/>
      <w:divBdr>
        <w:top w:val="none" w:sz="0" w:space="0" w:color="auto"/>
        <w:left w:val="none" w:sz="0" w:space="0" w:color="auto"/>
        <w:bottom w:val="none" w:sz="0" w:space="0" w:color="auto"/>
        <w:right w:val="none" w:sz="0" w:space="0" w:color="auto"/>
      </w:divBdr>
    </w:div>
    <w:div w:id="1611469673">
      <w:bodyDiv w:val="1"/>
      <w:marLeft w:val="0"/>
      <w:marRight w:val="0"/>
      <w:marTop w:val="0"/>
      <w:marBottom w:val="0"/>
      <w:divBdr>
        <w:top w:val="none" w:sz="0" w:space="0" w:color="auto"/>
        <w:left w:val="none" w:sz="0" w:space="0" w:color="auto"/>
        <w:bottom w:val="none" w:sz="0" w:space="0" w:color="auto"/>
        <w:right w:val="none" w:sz="0" w:space="0" w:color="auto"/>
      </w:divBdr>
    </w:div>
    <w:div w:id="1733306920">
      <w:bodyDiv w:val="1"/>
      <w:marLeft w:val="0"/>
      <w:marRight w:val="0"/>
      <w:marTop w:val="0"/>
      <w:marBottom w:val="0"/>
      <w:divBdr>
        <w:top w:val="none" w:sz="0" w:space="0" w:color="auto"/>
        <w:left w:val="none" w:sz="0" w:space="0" w:color="auto"/>
        <w:bottom w:val="none" w:sz="0" w:space="0" w:color="auto"/>
        <w:right w:val="none" w:sz="0" w:space="0" w:color="auto"/>
      </w:divBdr>
    </w:div>
    <w:div w:id="1787263537">
      <w:bodyDiv w:val="1"/>
      <w:marLeft w:val="0"/>
      <w:marRight w:val="0"/>
      <w:marTop w:val="0"/>
      <w:marBottom w:val="0"/>
      <w:divBdr>
        <w:top w:val="none" w:sz="0" w:space="0" w:color="auto"/>
        <w:left w:val="none" w:sz="0" w:space="0" w:color="auto"/>
        <w:bottom w:val="none" w:sz="0" w:space="0" w:color="auto"/>
        <w:right w:val="none" w:sz="0" w:space="0" w:color="auto"/>
      </w:divBdr>
    </w:div>
    <w:div w:id="1883978873">
      <w:bodyDiv w:val="1"/>
      <w:marLeft w:val="0"/>
      <w:marRight w:val="0"/>
      <w:marTop w:val="0"/>
      <w:marBottom w:val="0"/>
      <w:divBdr>
        <w:top w:val="none" w:sz="0" w:space="0" w:color="auto"/>
        <w:left w:val="none" w:sz="0" w:space="0" w:color="auto"/>
        <w:bottom w:val="none" w:sz="0" w:space="0" w:color="auto"/>
        <w:right w:val="none" w:sz="0" w:space="0" w:color="auto"/>
      </w:divBdr>
    </w:div>
    <w:div w:id="21201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hope.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1260-49A8-4C56-AC34-01940755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PGR</dc:creator>
  <cp:lastModifiedBy>Cassia Gallagher</cp:lastModifiedBy>
  <cp:revision>2</cp:revision>
  <cp:lastPrinted>2013-12-19T13:57:00Z</cp:lastPrinted>
  <dcterms:created xsi:type="dcterms:W3CDTF">2025-07-10T09:17:00Z</dcterms:created>
  <dcterms:modified xsi:type="dcterms:W3CDTF">2025-07-10T09:17:00Z</dcterms:modified>
</cp:coreProperties>
</file>